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AF557" w14:textId="77777777" w:rsidR="00084F9B" w:rsidRDefault="00260FB9" w:rsidP="007658C3">
      <w:pPr>
        <w:pStyle w:val="Titel20Pt"/>
      </w:pPr>
      <w:r>
        <w:t>S</w:t>
      </w:r>
      <w:r w:rsidRPr="00CB5C55">
        <w:t>tratégie qualité selon le modèle de l’ASQM</w:t>
      </w:r>
    </w:p>
    <w:p w14:paraId="4F38F441" w14:textId="66FB0806" w:rsidR="00A60909" w:rsidRPr="00CB5C55" w:rsidRDefault="00A60909" w:rsidP="00260FB9">
      <w:pPr>
        <w:pStyle w:val="Titel20Pt"/>
      </w:pPr>
      <w:r w:rsidRPr="00CB5C55">
        <w:t>Recommandations pour la rédaction</w:t>
      </w:r>
    </w:p>
    <w:tbl>
      <w:tblPr>
        <w:tblStyle w:val="Tabellenraster"/>
        <w:tblpPr w:leftFromText="141" w:rightFromText="141" w:vertAnchor="page" w:horzAnchor="margin" w:tblpY="429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DBEB" w:themeFill="accent1" w:themeFillTint="33"/>
        <w:tblLook w:val="04A0" w:firstRow="1" w:lastRow="0" w:firstColumn="1" w:lastColumn="0" w:noHBand="0" w:noVBand="1"/>
      </w:tblPr>
      <w:tblGrid>
        <w:gridCol w:w="9889"/>
      </w:tblGrid>
      <w:tr w:rsidR="00906FF9" w:rsidRPr="00240228" w14:paraId="3901D04E" w14:textId="77777777" w:rsidTr="00906FF9">
        <w:tc>
          <w:tcPr>
            <w:tcW w:w="9889" w:type="dxa"/>
            <w:shd w:val="clear" w:color="auto" w:fill="DBDFE4" w:themeFill="accent3" w:themeFillTint="33"/>
          </w:tcPr>
          <w:p w14:paraId="2185FCB5" w14:textId="77777777" w:rsidR="00906FF9" w:rsidRDefault="00906FF9" w:rsidP="00906FF9">
            <w:pPr>
              <w:spacing w:line="240" w:lineRule="atLeast"/>
              <w:rPr>
                <w:b/>
              </w:rPr>
            </w:pPr>
            <w:r w:rsidRPr="00240228">
              <w:rPr>
                <w:b/>
              </w:rPr>
              <w:t>Contexte</w:t>
            </w:r>
          </w:p>
          <w:p w14:paraId="2C3C79AE" w14:textId="47E0161C" w:rsidR="00906FF9" w:rsidRDefault="00906FF9" w:rsidP="00906FF9">
            <w:pPr>
              <w:spacing w:line="240" w:lineRule="atLeast"/>
            </w:pPr>
            <w:r>
              <w:t>L</w:t>
            </w:r>
            <w:r w:rsidRPr="00240228">
              <w:t xml:space="preserve">e modèle de stratégie qualité a vu le jour dans le cadre des travaux relatifs à la charte du corps médical suisse en faveur de la qualité, à la demande de différentes organisations médicales. La charte qualité comprend </w:t>
            </w:r>
            <w:r w:rsidR="00570BD9">
              <w:t>plusieurs</w:t>
            </w:r>
            <w:r w:rsidR="00570BD9" w:rsidRPr="00240228">
              <w:t xml:space="preserve"> </w:t>
            </w:r>
            <w:r w:rsidRPr="00240228">
              <w:t>principes fondamentaux, dont celui de rendre plus contraignant et plus transparent l’engagement des médecins en faveur de la qualité médicale. Concrètement, cela signifie que les organisations médicales cosignataires élaborent une stratégie en faveur de la qualité et rendent régulièrement compte de l’avancement de leurs activités et de leur engagement en faveur de la qualité dans leur discipline. Le présent modèle sert d’aide à la rédaction d’une stratégie sur la qualité.</w:t>
            </w:r>
          </w:p>
          <w:p w14:paraId="2714DE75" w14:textId="77777777" w:rsidR="00906FF9" w:rsidRPr="00240228" w:rsidRDefault="00906FF9" w:rsidP="00906FF9">
            <w:pPr>
              <w:spacing w:line="240" w:lineRule="atLeast"/>
            </w:pPr>
          </w:p>
          <w:p w14:paraId="66A6E49A" w14:textId="77777777" w:rsidR="00906FF9" w:rsidRDefault="00906FF9" w:rsidP="00906FF9">
            <w:pPr>
              <w:spacing w:line="240" w:lineRule="atLeast"/>
            </w:pPr>
            <w:r w:rsidRPr="00240228">
              <w:rPr>
                <w:b/>
                <w:bCs/>
              </w:rPr>
              <w:t>Groupe cible</w:t>
            </w:r>
          </w:p>
          <w:p w14:paraId="2B9CC755" w14:textId="7ABD0CA1" w:rsidR="00906FF9" w:rsidRDefault="00906FF9" w:rsidP="00906FF9">
            <w:pPr>
              <w:spacing w:line="240" w:lineRule="atLeast"/>
            </w:pPr>
            <w:r>
              <w:t>L</w:t>
            </w:r>
            <w:r w:rsidRPr="00240228">
              <w:t>e présent modèle de stratégie qualité s’adresse aux organisations médicales suisses (sociétés de discipline médicale, organisations cantonales de médecine, organisations faîtières). La stratégie qualité vise à les soutenir dans leurs activités internes en faveur de la qualité.</w:t>
            </w:r>
            <w:r w:rsidRPr="00240228">
              <w:br/>
              <w:t>Les organisations médicales sont libres de décider si elles souhaitent publier l</w:t>
            </w:r>
            <w:r w:rsidR="008D071B">
              <w:t>eur</w:t>
            </w:r>
            <w:r w:rsidRPr="00240228">
              <w:t xml:space="preserve"> stratégie qualité ou l’utiliser uniquement à des fins internes. Il leur est également possible de rédiger deux documents différents.</w:t>
            </w:r>
          </w:p>
          <w:p w14:paraId="3897C41F" w14:textId="77777777" w:rsidR="00906FF9" w:rsidRPr="00240228" w:rsidRDefault="00906FF9" w:rsidP="00906FF9">
            <w:pPr>
              <w:spacing w:line="240" w:lineRule="atLeast"/>
            </w:pPr>
          </w:p>
          <w:p w14:paraId="314BB49A" w14:textId="77777777" w:rsidR="00906FF9" w:rsidRDefault="00906FF9" w:rsidP="00906FF9">
            <w:pPr>
              <w:spacing w:line="240" w:lineRule="atLeast"/>
            </w:pPr>
            <w:r w:rsidRPr="00240228">
              <w:rPr>
                <w:b/>
                <w:bCs/>
              </w:rPr>
              <w:t>Information concernant le modèle</w:t>
            </w:r>
          </w:p>
          <w:p w14:paraId="405C3B88" w14:textId="77777777" w:rsidR="00906FF9" w:rsidRDefault="00906FF9" w:rsidP="00906FF9">
            <w:pPr>
              <w:spacing w:line="240" w:lineRule="atLeast"/>
            </w:pPr>
            <w:r>
              <w:t>C</w:t>
            </w:r>
            <w:r w:rsidRPr="00240228">
              <w:t>e modèle est conçu pour être adapté par les organisations médicales en fonction de leurs besoins.</w:t>
            </w:r>
          </w:p>
          <w:p w14:paraId="2D64A41A" w14:textId="77777777" w:rsidR="00906FF9" w:rsidRPr="00240228" w:rsidRDefault="00906FF9" w:rsidP="00906FF9">
            <w:pPr>
              <w:spacing w:line="240" w:lineRule="atLeast"/>
            </w:pPr>
          </w:p>
          <w:p w14:paraId="1AE969C6" w14:textId="77777777" w:rsidR="000423D9" w:rsidRDefault="000423D9" w:rsidP="00906FF9">
            <w:pPr>
              <w:spacing w:line="240" w:lineRule="atLeast"/>
              <w:rPr>
                <w:b/>
              </w:rPr>
            </w:pPr>
            <w:r>
              <w:rPr>
                <w:b/>
              </w:rPr>
              <w:t>Avez-vous des questions ?</w:t>
            </w:r>
          </w:p>
          <w:p w14:paraId="08F84F2B" w14:textId="439B9CA0" w:rsidR="00906FF9" w:rsidRPr="00240228" w:rsidRDefault="00906FF9" w:rsidP="000423D9">
            <w:r w:rsidRPr="00001126">
              <w:t>N’hésitez pas à prendre contact avec notre service d’</w:t>
            </w:r>
            <w:hyperlink r:id="rId11" w:history="1">
              <w:r w:rsidRPr="004A6099">
                <w:rPr>
                  <w:rStyle w:val="Hyperlink"/>
                </w:rPr>
                <w:t>assistance qualité</w:t>
              </w:r>
            </w:hyperlink>
            <w:r w:rsidRPr="00001126">
              <w:t xml:space="preserve"> si vous avez des questions au sujet de la rédaction de votre stratégie qualité, </w:t>
            </w:r>
            <w:r w:rsidR="007159AB">
              <w:t xml:space="preserve">de </w:t>
            </w:r>
            <w:r w:rsidRPr="00001126">
              <w:t xml:space="preserve">votre rapport ou sur vos activités en faveur de la qualité. Vous pouvez </w:t>
            </w:r>
            <w:r w:rsidR="007159AB">
              <w:t xml:space="preserve">également </w:t>
            </w:r>
            <w:r w:rsidRPr="00001126">
              <w:t>poser vos questions par courriel à</w:t>
            </w:r>
            <w:r w:rsidR="000423D9">
              <w:t xml:space="preserve"> </w:t>
            </w:r>
            <w:hyperlink r:id="rId12" w:history="1">
              <w:r w:rsidR="000423D9" w:rsidRPr="003449DB">
                <w:rPr>
                  <w:rStyle w:val="Hyperlink"/>
                </w:rPr>
                <w:t>asqm@fmh.ch</w:t>
              </w:r>
            </w:hyperlink>
            <w:r w:rsidR="000423D9">
              <w:t xml:space="preserve"> </w:t>
            </w:r>
            <w:r w:rsidRPr="00001126">
              <w:t>ou par téléphone au 031</w:t>
            </w:r>
            <w:r w:rsidR="007159AB">
              <w:t> </w:t>
            </w:r>
            <w:r w:rsidRPr="00001126">
              <w:t>359</w:t>
            </w:r>
            <w:r w:rsidR="007159AB">
              <w:t> </w:t>
            </w:r>
            <w:r w:rsidRPr="00001126">
              <w:t>11</w:t>
            </w:r>
            <w:r w:rsidR="007159AB">
              <w:t> </w:t>
            </w:r>
            <w:r w:rsidRPr="00001126">
              <w:t>11 et nous vous épaulerons volontiers rapidement et individuellement.</w:t>
            </w:r>
          </w:p>
        </w:tc>
      </w:tr>
    </w:tbl>
    <w:p w14:paraId="2C9C77C8" w14:textId="77777777" w:rsidR="00292BE0" w:rsidRDefault="00292BE0">
      <w:pPr>
        <w:spacing w:line="240" w:lineRule="atLeast"/>
      </w:pPr>
    </w:p>
    <w:p w14:paraId="2DC69F3F" w14:textId="32466B83" w:rsidR="00970638" w:rsidRDefault="00970638">
      <w:pPr>
        <w:spacing w:line="240" w:lineRule="atLeast"/>
      </w:pPr>
      <w:r>
        <w:br w:type="page"/>
      </w:r>
    </w:p>
    <w:p w14:paraId="76406AD3" w14:textId="43D48BF4" w:rsidR="005A0E08" w:rsidRPr="00112498" w:rsidRDefault="00246151" w:rsidP="005A0E08">
      <w:pPr>
        <w:pStyle w:val="Titel20Pt"/>
      </w:pPr>
      <w:r>
        <w:lastRenderedPageBreak/>
        <w:t>É</w:t>
      </w:r>
      <w:r w:rsidR="005A0E08" w:rsidRPr="00112498">
        <w:t>tapes recommandées pour le développement d’une stratégie qualité</w:t>
      </w:r>
    </w:p>
    <w:tbl>
      <w:tblPr>
        <w:tblStyle w:val="Tabellenraster"/>
        <w:tblpPr w:leftFromText="141" w:rightFromText="141" w:vertAnchor="page" w:horzAnchor="margin" w:tblpY="282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DFE4" w:themeFill="accent3" w:themeFillTint="33"/>
        <w:tblLook w:val="04A0" w:firstRow="1" w:lastRow="0" w:firstColumn="1" w:lastColumn="0" w:noHBand="0" w:noVBand="1"/>
      </w:tblPr>
      <w:tblGrid>
        <w:gridCol w:w="9747"/>
      </w:tblGrid>
      <w:tr w:rsidR="00970638" w:rsidRPr="00264118" w14:paraId="79E1E629" w14:textId="77777777" w:rsidTr="00970638">
        <w:tc>
          <w:tcPr>
            <w:tcW w:w="9747" w:type="dxa"/>
            <w:shd w:val="clear" w:color="auto" w:fill="DBDFE4" w:themeFill="accent3" w:themeFillTint="33"/>
          </w:tcPr>
          <w:p w14:paraId="053F4CBA" w14:textId="77777777" w:rsidR="00970638" w:rsidRPr="004F1075" w:rsidRDefault="00970638" w:rsidP="00970638">
            <w:pPr>
              <w:pStyle w:val="Nummerierung1"/>
            </w:pPr>
            <w:r w:rsidRPr="00264118">
              <w:rPr>
                <w:b/>
                <w:bCs/>
              </w:rPr>
              <w:t>Organiser le travail en faveur de la qualité</w:t>
            </w:r>
            <w:r>
              <w:rPr>
                <w:b/>
                <w:bCs/>
              </w:rPr>
              <w:t xml:space="preserve"> </w:t>
            </w:r>
          </w:p>
          <w:p w14:paraId="686F3F3A" w14:textId="5A18446C" w:rsidR="00970638" w:rsidRDefault="00970638" w:rsidP="00970638">
            <w:pPr>
              <w:pStyle w:val="Nummerierung1"/>
              <w:numPr>
                <w:ilvl w:val="0"/>
                <w:numId w:val="0"/>
              </w:numPr>
              <w:ind w:left="425"/>
            </w:pPr>
            <w:r>
              <w:t>Q</w:t>
            </w:r>
            <w:r w:rsidRPr="00264118">
              <w:t>ui élabore la stratégie qualité</w:t>
            </w:r>
            <w:r w:rsidR="008B6D25">
              <w:t> </w:t>
            </w:r>
            <w:r w:rsidRPr="00264118">
              <w:t>? L</w:t>
            </w:r>
            <w:r w:rsidR="004A6099">
              <w:t xml:space="preserve">a déléguée </w:t>
            </w:r>
            <w:r w:rsidR="00403921">
              <w:t>ou</w:t>
            </w:r>
            <w:r w:rsidR="004A6099">
              <w:t xml:space="preserve"> l</w:t>
            </w:r>
            <w:r w:rsidRPr="00264118">
              <w:t>e délégué à la qualité</w:t>
            </w:r>
            <w:r w:rsidR="008B6D25">
              <w:t> </w:t>
            </w:r>
            <w:r w:rsidRPr="00264118">
              <w:t>? Un groupe de travail</w:t>
            </w:r>
            <w:r w:rsidR="008B6D25">
              <w:t> </w:t>
            </w:r>
            <w:r w:rsidRPr="00264118">
              <w:t>/</w:t>
            </w:r>
            <w:r>
              <w:t xml:space="preserve"> </w:t>
            </w:r>
            <w:r w:rsidRPr="00264118">
              <w:t>une commission</w:t>
            </w:r>
            <w:r w:rsidR="008B6D25">
              <w:t> </w:t>
            </w:r>
            <w:r w:rsidRPr="00264118">
              <w:t>? Le comité</w:t>
            </w:r>
            <w:r w:rsidR="008B6D25">
              <w:t> </w:t>
            </w:r>
            <w:r w:rsidRPr="00264118">
              <w:t>? Avec un consei</w:t>
            </w:r>
            <w:r w:rsidR="00403921">
              <w:t>l</w:t>
            </w:r>
            <w:r w:rsidRPr="00264118">
              <w:t xml:space="preserve"> externe</w:t>
            </w:r>
            <w:r w:rsidR="008B6D25">
              <w:t> </w:t>
            </w:r>
            <w:r w:rsidRPr="00264118">
              <w:t>? Sans</w:t>
            </w:r>
            <w:r w:rsidR="008B6D25">
              <w:t> </w:t>
            </w:r>
            <w:r w:rsidRPr="00264118">
              <w:t>?</w:t>
            </w:r>
          </w:p>
          <w:p w14:paraId="0ED9951A" w14:textId="77777777" w:rsidR="00970638" w:rsidRDefault="00970638" w:rsidP="00970638">
            <w:pPr>
              <w:pStyle w:val="Nummerierung1"/>
              <w:numPr>
                <w:ilvl w:val="0"/>
                <w:numId w:val="0"/>
              </w:numPr>
            </w:pPr>
          </w:p>
          <w:p w14:paraId="4C39B1AE" w14:textId="77777777" w:rsidR="00970638" w:rsidRPr="004F1075" w:rsidRDefault="00970638" w:rsidP="00970638">
            <w:pPr>
              <w:pStyle w:val="Nummerierung1"/>
            </w:pPr>
            <w:r w:rsidRPr="006730A5">
              <w:rPr>
                <w:b/>
                <w:bCs/>
              </w:rPr>
              <w:t>Mettre au point une définition de la qualité</w:t>
            </w:r>
            <w:r>
              <w:rPr>
                <w:b/>
                <w:bCs/>
              </w:rPr>
              <w:t xml:space="preserve"> </w:t>
            </w:r>
          </w:p>
          <w:p w14:paraId="5C6232A1" w14:textId="27308AB5" w:rsidR="00970638" w:rsidRDefault="00970638" w:rsidP="00970638">
            <w:pPr>
              <w:pStyle w:val="Nummerierung1"/>
              <w:numPr>
                <w:ilvl w:val="0"/>
                <w:numId w:val="0"/>
              </w:numPr>
              <w:ind w:left="425"/>
            </w:pPr>
            <w:r>
              <w:t>Q</w:t>
            </w:r>
            <w:r w:rsidRPr="00264118">
              <w:t>ue représente pour nous la qualité</w:t>
            </w:r>
            <w:r w:rsidR="00AB4B8B">
              <w:t> </w:t>
            </w:r>
            <w:r w:rsidRPr="00264118">
              <w:t>? Comment la définir dans notre organisation</w:t>
            </w:r>
            <w:r w:rsidR="00AB4B8B">
              <w:t> </w:t>
            </w:r>
            <w:r w:rsidRPr="00264118">
              <w:t>?</w:t>
            </w:r>
          </w:p>
          <w:p w14:paraId="3E3D4333" w14:textId="77777777" w:rsidR="00970638" w:rsidRDefault="00970638" w:rsidP="00970638">
            <w:pPr>
              <w:pStyle w:val="Nummerierung1"/>
              <w:numPr>
                <w:ilvl w:val="0"/>
                <w:numId w:val="0"/>
              </w:numPr>
            </w:pPr>
          </w:p>
          <w:p w14:paraId="4F47C6E8" w14:textId="77777777" w:rsidR="00970638" w:rsidRPr="004F1075" w:rsidRDefault="00970638" w:rsidP="00970638">
            <w:pPr>
              <w:pStyle w:val="Nummerierung1"/>
            </w:pPr>
            <w:r w:rsidRPr="006730A5">
              <w:rPr>
                <w:b/>
                <w:bCs/>
              </w:rPr>
              <w:t>Identifier les mesures à prendre</w:t>
            </w:r>
          </w:p>
          <w:p w14:paraId="0FA681C9" w14:textId="49EBF70B" w:rsidR="00970638" w:rsidRDefault="00970638" w:rsidP="00970638">
            <w:pPr>
              <w:pStyle w:val="Nummerierung1"/>
              <w:numPr>
                <w:ilvl w:val="0"/>
                <w:numId w:val="0"/>
              </w:numPr>
              <w:ind w:left="425"/>
            </w:pPr>
            <w:r>
              <w:t>O</w:t>
            </w:r>
            <w:r w:rsidRPr="00264118">
              <w:t>ù en sommes-nous en ce qui concerne la qualité</w:t>
            </w:r>
            <w:r>
              <w:t xml:space="preserve"> </w:t>
            </w:r>
            <w:r w:rsidRPr="00264118">
              <w:t>(situation actuelle)</w:t>
            </w:r>
            <w:r>
              <w:t> ?</w:t>
            </w:r>
            <w:r w:rsidRPr="00264118">
              <w:t xml:space="preserve"> Et où souhaitons-nous aller (situation à venir)</w:t>
            </w:r>
            <w:r>
              <w:t xml:space="preserve"> ? </w:t>
            </w:r>
            <w:r w:rsidRPr="00264118">
              <w:t>Quelles sont les mesures nécessaires (p.</w:t>
            </w:r>
            <w:r w:rsidR="00AB4B8B">
              <w:t> </w:t>
            </w:r>
            <w:r w:rsidRPr="00264118">
              <w:t>ex. dans le domaine de la sécurité des patient</w:t>
            </w:r>
            <w:r w:rsidR="00AB4B8B">
              <w:t>es et des patients</w:t>
            </w:r>
            <w:r w:rsidRPr="00264118">
              <w:t xml:space="preserve">, du respect des lois </w:t>
            </w:r>
            <w:r w:rsidR="00DE58CD">
              <w:t>[</w:t>
            </w:r>
            <w:r w:rsidRPr="00264118">
              <w:t>exigence de transparence</w:t>
            </w:r>
            <w:r w:rsidR="00DE58CD">
              <w:t>]</w:t>
            </w:r>
            <w:r w:rsidRPr="00264118">
              <w:t>, etc.)</w:t>
            </w:r>
            <w:r>
              <w:t> ?</w:t>
            </w:r>
            <w:r w:rsidRPr="00264118">
              <w:t xml:space="preserve"> Comment la qualité s’inscrit-elle dans notre organisation (aspects structurels)</w:t>
            </w:r>
            <w:r>
              <w:t> ?</w:t>
            </w:r>
          </w:p>
          <w:p w14:paraId="01CDA4C9" w14:textId="77777777" w:rsidR="00970638" w:rsidRDefault="00970638" w:rsidP="00970638">
            <w:pPr>
              <w:pStyle w:val="Nummerierung1"/>
              <w:numPr>
                <w:ilvl w:val="0"/>
                <w:numId w:val="0"/>
              </w:numPr>
            </w:pPr>
          </w:p>
          <w:p w14:paraId="49375F4D" w14:textId="7C714B17" w:rsidR="00970638" w:rsidRPr="004F1075" w:rsidRDefault="00EA5C2C" w:rsidP="00970638">
            <w:pPr>
              <w:pStyle w:val="Nummerierung1"/>
            </w:pPr>
            <w:r>
              <w:rPr>
                <w:b/>
                <w:bCs/>
              </w:rPr>
              <w:t>É</w:t>
            </w:r>
            <w:r w:rsidR="00970638" w:rsidRPr="006730A5">
              <w:rPr>
                <w:b/>
                <w:bCs/>
              </w:rPr>
              <w:t xml:space="preserve">tablir une vue d’ensemble des travaux existants </w:t>
            </w:r>
          </w:p>
          <w:p w14:paraId="6C4FF439" w14:textId="6ED39C05" w:rsidR="00970638" w:rsidRDefault="00970638" w:rsidP="00970638">
            <w:pPr>
              <w:pStyle w:val="Nummerierung1"/>
              <w:numPr>
                <w:ilvl w:val="0"/>
                <w:numId w:val="0"/>
              </w:numPr>
              <w:ind w:left="425"/>
            </w:pPr>
            <w:r w:rsidRPr="004F1075">
              <w:t>Q</w:t>
            </w:r>
            <w:r w:rsidRPr="00264118">
              <w:t>uelles initiatives</w:t>
            </w:r>
            <w:r w:rsidR="009B04FF">
              <w:t> </w:t>
            </w:r>
            <w:r w:rsidRPr="00264118">
              <w:t>/</w:t>
            </w:r>
            <w:r>
              <w:t xml:space="preserve"> </w:t>
            </w:r>
            <w:r w:rsidRPr="00264118">
              <w:t>quels projets en faveur de la qualité existent déjà dans notre organisation</w:t>
            </w:r>
            <w:r w:rsidR="009B04FF">
              <w:t> </w:t>
            </w:r>
            <w:r w:rsidRPr="00264118">
              <w:t xml:space="preserve">? </w:t>
            </w:r>
            <w:r w:rsidRPr="00264118">
              <w:br/>
            </w:r>
            <w:r w:rsidRPr="006730A5">
              <w:rPr>
                <w:i/>
                <w:u w:val="single"/>
              </w:rPr>
              <w:t>Outils</w:t>
            </w:r>
            <w:r w:rsidR="009B04FF">
              <w:rPr>
                <w:i/>
                <w:u w:val="single"/>
              </w:rPr>
              <w:t> </w:t>
            </w:r>
            <w:r w:rsidRPr="006730A5">
              <w:rPr>
                <w:i/>
                <w:u w:val="single"/>
              </w:rPr>
              <w:t>:</w:t>
            </w:r>
            <w:r w:rsidRPr="006730A5">
              <w:rPr>
                <w:i/>
              </w:rPr>
              <w:t xml:space="preserve"> </w:t>
            </w:r>
            <w:hyperlink r:id="rId13" w:anchor="i163437" w:history="1">
              <w:r w:rsidR="000D79BB">
                <w:rPr>
                  <w:rStyle w:val="Hyperlink"/>
                  <w:i/>
                </w:rPr>
                <w:t>I</w:t>
              </w:r>
              <w:r w:rsidRPr="004A6099">
                <w:rPr>
                  <w:rStyle w:val="Hyperlink"/>
                  <w:i/>
                </w:rPr>
                <w:t>nventaire de l’ASQM</w:t>
              </w:r>
            </w:hyperlink>
            <w:r w:rsidRPr="006730A5">
              <w:rPr>
                <w:i/>
              </w:rPr>
              <w:t xml:space="preserve"> concernant les activités qualité recommandées, développées et planifiées par les organisations médicales suisses (instrument de saisie et résultats)  </w:t>
            </w:r>
          </w:p>
          <w:p w14:paraId="52592B16" w14:textId="77777777" w:rsidR="00970638" w:rsidRDefault="00970638" w:rsidP="00970638">
            <w:pPr>
              <w:pStyle w:val="Nummerierung1"/>
              <w:numPr>
                <w:ilvl w:val="0"/>
                <w:numId w:val="0"/>
              </w:numPr>
            </w:pPr>
          </w:p>
          <w:p w14:paraId="41D6D8EA" w14:textId="47156008" w:rsidR="00970638" w:rsidRDefault="00970638" w:rsidP="00970638">
            <w:pPr>
              <w:pStyle w:val="Nummerierung1"/>
            </w:pPr>
            <w:r w:rsidRPr="00444217">
              <w:rPr>
                <w:b/>
                <w:bCs/>
              </w:rPr>
              <w:t>Définir les priorités</w:t>
            </w:r>
            <w:r w:rsidR="00067008">
              <w:rPr>
                <w:b/>
                <w:bCs/>
              </w:rPr>
              <w:t> </w:t>
            </w:r>
            <w:r w:rsidRPr="00444217">
              <w:rPr>
                <w:b/>
                <w:bCs/>
              </w:rPr>
              <w:t>/</w:t>
            </w:r>
            <w:r>
              <w:rPr>
                <w:b/>
                <w:bCs/>
              </w:rPr>
              <w:t xml:space="preserve"> </w:t>
            </w:r>
            <w:r w:rsidRPr="00444217">
              <w:rPr>
                <w:b/>
                <w:bCs/>
              </w:rPr>
              <w:t>champs d’action</w:t>
            </w:r>
            <w:r w:rsidRPr="00264118">
              <w:t xml:space="preserve"> </w:t>
            </w:r>
          </w:p>
          <w:p w14:paraId="6A4C4E64" w14:textId="3F565585" w:rsidR="00970638" w:rsidRDefault="00970638" w:rsidP="00970638">
            <w:pPr>
              <w:pStyle w:val="Nummerierung1"/>
              <w:numPr>
                <w:ilvl w:val="0"/>
                <w:numId w:val="0"/>
              </w:numPr>
              <w:ind w:left="425"/>
            </w:pPr>
            <w:r>
              <w:t>S</w:t>
            </w:r>
            <w:r w:rsidRPr="00264118">
              <w:t>ur quoi souhaitons-nous mettre l’accent</w:t>
            </w:r>
            <w:r w:rsidR="00067008">
              <w:t> </w:t>
            </w:r>
            <w:r w:rsidRPr="00264118">
              <w:t>? Et pourquoi</w:t>
            </w:r>
            <w:r w:rsidR="00067008">
              <w:t> </w:t>
            </w:r>
            <w:r w:rsidRPr="00264118">
              <w:t>? Quelles sont nos priorités</w:t>
            </w:r>
            <w:r w:rsidR="00067008">
              <w:t> </w:t>
            </w:r>
            <w:r w:rsidRPr="00264118">
              <w:t>? Quels sont les éléments principaux de notre démarche en faveur de la qualité</w:t>
            </w:r>
            <w:r w:rsidR="00067008">
              <w:t> </w:t>
            </w:r>
            <w:r w:rsidRPr="00264118">
              <w:t xml:space="preserve">? Y a-t-il éventuellement des éléments mesurables que nous pourrions prendre en compte pour remplir les dispositions de la </w:t>
            </w:r>
            <w:hyperlink r:id="rId14" w:history="1">
              <w:r w:rsidRPr="00264118">
                <w:rPr>
                  <w:rStyle w:val="Hyperlink"/>
                </w:rPr>
                <w:t>LAMal</w:t>
              </w:r>
            </w:hyperlink>
            <w:r w:rsidRPr="00264118">
              <w:t xml:space="preserve"> (art.</w:t>
            </w:r>
            <w:r w:rsidR="00067008">
              <w:t> </w:t>
            </w:r>
            <w:r w:rsidRPr="00264118">
              <w:t>59a, 58) et de l’</w:t>
            </w:r>
            <w:hyperlink r:id="rId15" w:history="1">
              <w:r w:rsidRPr="00264118">
                <w:rPr>
                  <w:rStyle w:val="Hyperlink"/>
                </w:rPr>
                <w:t>OAMal</w:t>
              </w:r>
            </w:hyperlink>
            <w:r w:rsidRPr="00264118">
              <w:t xml:space="preserve"> (art.</w:t>
            </w:r>
            <w:r w:rsidR="00067008">
              <w:t> </w:t>
            </w:r>
            <w:r w:rsidRPr="00264118">
              <w:t>77)</w:t>
            </w:r>
            <w:r w:rsidR="00067008">
              <w:t> </w:t>
            </w:r>
            <w:r w:rsidRPr="00264118">
              <w:t xml:space="preserve">? Les champs d’action ont-ils tous un lien avec l’intérêt </w:t>
            </w:r>
            <w:r w:rsidRPr="004C393A">
              <w:t xml:space="preserve">des </w:t>
            </w:r>
            <w:r w:rsidR="004C393A">
              <w:t xml:space="preserve">patientes et </w:t>
            </w:r>
            <w:r w:rsidR="00AA0F33">
              <w:t xml:space="preserve">des </w:t>
            </w:r>
            <w:r w:rsidRPr="004C393A">
              <w:t>patients</w:t>
            </w:r>
            <w:r w:rsidR="00AB4FC4">
              <w:t> </w:t>
            </w:r>
            <w:r w:rsidRPr="00264118">
              <w:t>? Lequel</w:t>
            </w:r>
            <w:r w:rsidR="00AB4FC4">
              <w:t> </w:t>
            </w:r>
            <w:r w:rsidRPr="00264118">
              <w:t>?</w:t>
            </w:r>
          </w:p>
          <w:p w14:paraId="0C6833D0" w14:textId="77777777" w:rsidR="00970638" w:rsidRDefault="00970638" w:rsidP="00970638">
            <w:pPr>
              <w:pStyle w:val="Nummerierung1"/>
              <w:numPr>
                <w:ilvl w:val="0"/>
                <w:numId w:val="0"/>
              </w:numPr>
            </w:pPr>
          </w:p>
          <w:p w14:paraId="1498721B" w14:textId="2DA1A57B" w:rsidR="00970638" w:rsidRDefault="00970638" w:rsidP="00970638">
            <w:pPr>
              <w:pStyle w:val="Nummerierung1"/>
            </w:pPr>
            <w:r w:rsidRPr="00444217">
              <w:rPr>
                <w:b/>
                <w:bCs/>
              </w:rPr>
              <w:t>Formuler les objectifs</w:t>
            </w:r>
            <w:r w:rsidR="00FA7B2A">
              <w:rPr>
                <w:b/>
                <w:bCs/>
              </w:rPr>
              <w:t xml:space="preserve"> </w:t>
            </w:r>
          </w:p>
          <w:p w14:paraId="375E2A7C" w14:textId="6E1BA6E8" w:rsidR="00970638" w:rsidRDefault="00970638" w:rsidP="00970638">
            <w:pPr>
              <w:pStyle w:val="Nummerierung1"/>
              <w:numPr>
                <w:ilvl w:val="0"/>
                <w:numId w:val="0"/>
              </w:numPr>
              <w:ind w:left="425"/>
            </w:pPr>
            <w:r>
              <w:t>Q</w:t>
            </w:r>
            <w:r w:rsidRPr="00264118">
              <w:t>uels sont nos objectifs concrets</w:t>
            </w:r>
            <w:r>
              <w:t xml:space="preserve"> </w:t>
            </w:r>
            <w:r w:rsidRPr="00264118">
              <w:t xml:space="preserve">(si possible formulés selon l’approche </w:t>
            </w:r>
            <w:hyperlink r:id="rId16" w:history="1">
              <w:r w:rsidRPr="00264118">
                <w:rPr>
                  <w:rStyle w:val="Hyperlink"/>
                </w:rPr>
                <w:t>SMART</w:t>
              </w:r>
            </w:hyperlink>
            <w:r w:rsidRPr="00264118">
              <w:t>)</w:t>
            </w:r>
            <w:r w:rsidR="00DB5AFE">
              <w:t> </w:t>
            </w:r>
            <w:r w:rsidR="00FA7B2A" w:rsidRPr="00264118">
              <w:t>?</w:t>
            </w:r>
          </w:p>
          <w:p w14:paraId="3290A520" w14:textId="77777777" w:rsidR="00970638" w:rsidRDefault="00970638" w:rsidP="00970638">
            <w:pPr>
              <w:pStyle w:val="Nummerierung1"/>
              <w:numPr>
                <w:ilvl w:val="0"/>
                <w:numId w:val="0"/>
              </w:numPr>
            </w:pPr>
          </w:p>
          <w:p w14:paraId="721B7A70" w14:textId="77777777" w:rsidR="00970638" w:rsidRDefault="00970638" w:rsidP="00970638">
            <w:pPr>
              <w:pStyle w:val="Nummerierung1"/>
            </w:pPr>
            <w:r w:rsidRPr="00444217">
              <w:rPr>
                <w:b/>
                <w:bCs/>
              </w:rPr>
              <w:t>Définir les mesures</w:t>
            </w:r>
          </w:p>
          <w:p w14:paraId="467DD833" w14:textId="2B57DB76" w:rsidR="00970638" w:rsidRDefault="00970638" w:rsidP="00A74FA0">
            <w:pPr>
              <w:pStyle w:val="Nummerierung1"/>
              <w:numPr>
                <w:ilvl w:val="0"/>
                <w:numId w:val="0"/>
              </w:numPr>
              <w:ind w:left="425"/>
            </w:pPr>
            <w:r>
              <w:t>A</w:t>
            </w:r>
            <w:r w:rsidRPr="00264118">
              <w:t>vec quelles mesures</w:t>
            </w:r>
            <w:r w:rsidR="00DB5AFE">
              <w:t> </w:t>
            </w:r>
            <w:r w:rsidRPr="00264118">
              <w:t>/</w:t>
            </w:r>
            <w:r>
              <w:t xml:space="preserve"> </w:t>
            </w:r>
            <w:r w:rsidRPr="00264118">
              <w:t>quels instruments pouvons-nous atteindre les objectifs</w:t>
            </w:r>
            <w:r w:rsidR="00DB5AFE">
              <w:t> </w:t>
            </w:r>
            <w:r w:rsidRPr="00264118">
              <w:t>? Notre organisation dispose-t-elle déjà d’instruments appropriés</w:t>
            </w:r>
            <w:r w:rsidR="00DB5AFE">
              <w:t> </w:t>
            </w:r>
            <w:r w:rsidRPr="00264118">
              <w:t>? (cf.</w:t>
            </w:r>
            <w:r w:rsidR="00DB5AFE">
              <w:t> </w:t>
            </w:r>
            <w:r w:rsidRPr="00264118">
              <w:t>point 4) D’autres organisations ont-elles déjà développé</w:t>
            </w:r>
            <w:r w:rsidR="00DB5AFE">
              <w:t> </w:t>
            </w:r>
            <w:r w:rsidRPr="00264118">
              <w:t>/</w:t>
            </w:r>
            <w:r>
              <w:t xml:space="preserve"> </w:t>
            </w:r>
            <w:r w:rsidRPr="00264118">
              <w:t>utilisent-elles déjà des instruments appropriés</w:t>
            </w:r>
            <w:r w:rsidR="00DB5AFE">
              <w:t> </w:t>
            </w:r>
            <w:r w:rsidRPr="00264118">
              <w:t>? Y a-t-il des instruments internationaux</w:t>
            </w:r>
            <w:r w:rsidR="00DB5AFE">
              <w:t> </w:t>
            </w:r>
            <w:r w:rsidRPr="00264118">
              <w:t>? Les activités choisies présentent-elles un bon rapport coût-utilité</w:t>
            </w:r>
            <w:r w:rsidR="00DB5AFE">
              <w:t> </w:t>
            </w:r>
            <w:r w:rsidRPr="00264118">
              <w:t xml:space="preserve">? Sont-elles dans l’intérêt </w:t>
            </w:r>
            <w:r w:rsidRPr="004C393A">
              <w:t xml:space="preserve">des </w:t>
            </w:r>
            <w:r w:rsidR="004C393A">
              <w:t>patientes et</w:t>
            </w:r>
            <w:r w:rsidR="00AA0F33">
              <w:t xml:space="preserve"> des</w:t>
            </w:r>
            <w:r w:rsidR="004C393A">
              <w:t xml:space="preserve"> </w:t>
            </w:r>
            <w:r w:rsidRPr="004C393A">
              <w:t>patients</w:t>
            </w:r>
            <w:r w:rsidR="00DB5AFE">
              <w:t> </w:t>
            </w:r>
            <w:r w:rsidRPr="00264118">
              <w:t>?</w:t>
            </w:r>
            <w:r w:rsidRPr="00264118">
              <w:br/>
            </w:r>
            <w:r w:rsidRPr="00444217">
              <w:rPr>
                <w:i/>
                <w:u w:val="single"/>
              </w:rPr>
              <w:t>Outils</w:t>
            </w:r>
            <w:r w:rsidR="00DB5AFE">
              <w:rPr>
                <w:i/>
                <w:u w:val="single"/>
              </w:rPr>
              <w:t> :</w:t>
            </w:r>
            <w:r w:rsidRPr="00444217">
              <w:rPr>
                <w:i/>
              </w:rPr>
              <w:br/>
              <w:t xml:space="preserve">a) </w:t>
            </w:r>
            <w:hyperlink r:id="rId17" w:anchor="i163437" w:history="1">
              <w:r w:rsidR="00290FAE">
                <w:rPr>
                  <w:rStyle w:val="Hyperlink"/>
                  <w:i/>
                </w:rPr>
                <w:t>I</w:t>
              </w:r>
              <w:r w:rsidRPr="00B85F97">
                <w:rPr>
                  <w:rStyle w:val="Hyperlink"/>
                  <w:i/>
                </w:rPr>
                <w:t>nventaire de l’ASQM</w:t>
              </w:r>
            </w:hyperlink>
            <w:r w:rsidRPr="00444217">
              <w:rPr>
                <w:i/>
              </w:rPr>
              <w:t xml:space="preserve"> concernant les activités qualité recommandées, développées et planifiées par les organisations médicales suisses (résultats de l’organisation en question ou d’autres organisations)</w:t>
            </w:r>
            <w:r>
              <w:rPr>
                <w:i/>
              </w:rPr>
              <w:t xml:space="preserve"> </w:t>
            </w:r>
            <w:r w:rsidRPr="00444217">
              <w:rPr>
                <w:i/>
              </w:rPr>
              <w:br/>
              <w:t xml:space="preserve">b) Plateforme en ligne de l’ASQM </w:t>
            </w:r>
            <w:r w:rsidR="00B85F97" w:rsidRPr="00B85F97">
              <w:rPr>
                <w:i/>
              </w:rPr>
              <w:t>«</w:t>
            </w:r>
            <w:r w:rsidR="00B908EA">
              <w:rPr>
                <w:i/>
              </w:rPr>
              <w:t> </w:t>
            </w:r>
            <w:hyperlink r:id="rId18" w:history="1">
              <w:r w:rsidR="00B908EA" w:rsidRPr="00B85F97">
                <w:rPr>
                  <w:rStyle w:val="Hyperlink"/>
                  <w:i/>
                </w:rPr>
                <w:t>Plateforme suisse des registres médicaux</w:t>
              </w:r>
            </w:hyperlink>
            <w:r w:rsidR="00B908EA" w:rsidRPr="00B863EC">
              <w:t> </w:t>
            </w:r>
            <w:r w:rsidR="00B85F97" w:rsidRPr="00B85F97">
              <w:rPr>
                <w:i/>
              </w:rPr>
              <w:t>»</w:t>
            </w:r>
            <w:r w:rsidRPr="00444217">
              <w:rPr>
                <w:i/>
              </w:rPr>
              <w:t xml:space="preserve"> (banque de données répertoriant les registres médicaux)</w:t>
            </w:r>
            <w:r w:rsidRPr="00444217">
              <w:rPr>
                <w:i/>
              </w:rPr>
              <w:br/>
              <w:t xml:space="preserve">c) Plateforme en ligne de l’ASQM </w:t>
            </w:r>
            <w:r w:rsidR="00B85F97" w:rsidRPr="00B85F97">
              <w:rPr>
                <w:i/>
              </w:rPr>
              <w:t>«</w:t>
            </w:r>
            <w:r w:rsidR="002C0B17">
              <w:rPr>
                <w:i/>
              </w:rPr>
              <w:t> </w:t>
            </w:r>
            <w:hyperlink r:id="rId19" w:history="1">
              <w:r w:rsidR="00B85F97" w:rsidRPr="00B85F97">
                <w:rPr>
                  <w:rStyle w:val="Hyperlink"/>
                  <w:i/>
                </w:rPr>
                <w:t>Initiatives qualité</w:t>
              </w:r>
            </w:hyperlink>
            <w:r w:rsidR="002C0B17" w:rsidRPr="00B863EC">
              <w:t> </w:t>
            </w:r>
            <w:r w:rsidR="00B85F97" w:rsidRPr="00B85F97">
              <w:rPr>
                <w:i/>
              </w:rPr>
              <w:t>»</w:t>
            </w:r>
            <w:r w:rsidRPr="00444217">
              <w:rPr>
                <w:i/>
              </w:rPr>
              <w:br/>
            </w:r>
          </w:p>
          <w:p w14:paraId="64DBF816" w14:textId="77777777" w:rsidR="00970638" w:rsidRDefault="00970638" w:rsidP="00970638">
            <w:pPr>
              <w:pStyle w:val="Nummerierung1"/>
            </w:pPr>
            <w:r w:rsidRPr="00444217">
              <w:rPr>
                <w:b/>
                <w:bCs/>
              </w:rPr>
              <w:t>Formuler la stratégie qualité par écrit</w:t>
            </w:r>
          </w:p>
          <w:p w14:paraId="65C962D8" w14:textId="1ECCCC41" w:rsidR="00970638" w:rsidRPr="00444217" w:rsidRDefault="00970638" w:rsidP="00970638">
            <w:pPr>
              <w:pStyle w:val="Nummerierung1"/>
              <w:numPr>
                <w:ilvl w:val="0"/>
                <w:numId w:val="0"/>
              </w:numPr>
              <w:ind w:left="425"/>
            </w:pPr>
            <w:r>
              <w:t>M</w:t>
            </w:r>
            <w:r w:rsidRPr="00264118">
              <w:t>ettre par écrit les considérations et décisions prises dans le cadre d’une stratégie qualité. Avant la rédaction, il s’agit de décider si la stratégie est aussi destinée à être publiée à l’intention d’un public plus large ou si elle est uniquement conçue pour usage interne. Il est également possible de rédiger deux versions différentes</w:t>
            </w:r>
            <w:r w:rsidR="00243D15">
              <w:t xml:space="preserve"> </w:t>
            </w:r>
            <w:r w:rsidR="00243D15" w:rsidRPr="00243D15">
              <w:t>(interne et externe)</w:t>
            </w:r>
            <w:r w:rsidRPr="00264118">
              <w:t>.</w:t>
            </w:r>
            <w:r w:rsidRPr="00264118">
              <w:br/>
            </w:r>
            <w:r w:rsidRPr="00444217">
              <w:rPr>
                <w:i/>
                <w:u w:val="single"/>
              </w:rPr>
              <w:t>Outils</w:t>
            </w:r>
            <w:r w:rsidR="000728D6">
              <w:rPr>
                <w:i/>
                <w:u w:val="single"/>
              </w:rPr>
              <w:t> </w:t>
            </w:r>
            <w:r w:rsidRPr="00444217">
              <w:rPr>
                <w:i/>
                <w:u w:val="single"/>
              </w:rPr>
              <w:t>:</w:t>
            </w:r>
            <w:r w:rsidRPr="00444217">
              <w:rPr>
                <w:i/>
              </w:rPr>
              <w:t xml:space="preserve"> document «</w:t>
            </w:r>
            <w:r w:rsidR="000728D6">
              <w:rPr>
                <w:i/>
              </w:rPr>
              <w:t> Mo</w:t>
            </w:r>
            <w:r w:rsidRPr="00444217">
              <w:rPr>
                <w:i/>
              </w:rPr>
              <w:t>dèle de stratégie qualité</w:t>
            </w:r>
            <w:r w:rsidR="000728D6">
              <w:rPr>
                <w:i/>
              </w:rPr>
              <w:t> </w:t>
            </w:r>
            <w:r w:rsidRPr="00444217">
              <w:rPr>
                <w:i/>
              </w:rPr>
              <w:t>» de l’ASQM (cf.</w:t>
            </w:r>
            <w:r w:rsidR="00B858A5">
              <w:rPr>
                <w:i/>
              </w:rPr>
              <w:t> </w:t>
            </w:r>
            <w:r w:rsidRPr="00444217">
              <w:rPr>
                <w:i/>
              </w:rPr>
              <w:t>pages suivantes)</w:t>
            </w:r>
          </w:p>
        </w:tc>
      </w:tr>
    </w:tbl>
    <w:p w14:paraId="1642DEFB" w14:textId="77777777" w:rsidR="008038B4" w:rsidRDefault="008038B4">
      <w:pPr>
        <w:spacing w:line="240" w:lineRule="atLeast"/>
      </w:pPr>
    </w:p>
    <w:p w14:paraId="28802D82" w14:textId="77777777" w:rsidR="00CB151A" w:rsidRDefault="00CB151A">
      <w:pPr>
        <w:spacing w:line="240" w:lineRule="atLeast"/>
      </w:pPr>
    </w:p>
    <w:p w14:paraId="23CD75B4" w14:textId="77777777" w:rsidR="00DF72B7" w:rsidRDefault="00DF72B7">
      <w:pPr>
        <w:spacing w:line="240" w:lineRule="atLeast"/>
        <w:sectPr w:rsidR="00DF72B7" w:rsidSect="00C00F87">
          <w:footerReference w:type="default" r:id="rId20"/>
          <w:headerReference w:type="first" r:id="rId21"/>
          <w:footerReference w:type="first" r:id="rId22"/>
          <w:pgSz w:w="11906" w:h="16838"/>
          <w:pgMar w:top="1418" w:right="907" w:bottom="1134" w:left="1418" w:header="595" w:footer="567" w:gutter="0"/>
          <w:cols w:space="708"/>
          <w:titlePg/>
          <w:docGrid w:linePitch="360"/>
        </w:sectPr>
      </w:pPr>
    </w:p>
    <w:p w14:paraId="02CD11E9" w14:textId="77777777" w:rsidR="005265D3" w:rsidRPr="00FB2A0C" w:rsidRDefault="005265D3" w:rsidP="005265D3">
      <w:pPr>
        <w:spacing w:line="240" w:lineRule="atLeast"/>
        <w:rPr>
          <w:noProof w:val="0"/>
        </w:rPr>
      </w:pPr>
    </w:p>
    <w:p w14:paraId="1034C9ED" w14:textId="77777777" w:rsidR="005265D3" w:rsidRPr="00FB2A0C" w:rsidRDefault="005265D3" w:rsidP="005265D3">
      <w:pPr>
        <w:spacing w:line="240" w:lineRule="atLeast"/>
        <w:rPr>
          <w:noProof w:val="0"/>
        </w:rPr>
      </w:pPr>
    </w:p>
    <w:p w14:paraId="54333801" w14:textId="77777777" w:rsidR="005265D3" w:rsidRPr="00FB2A0C" w:rsidRDefault="005265D3" w:rsidP="005265D3">
      <w:pPr>
        <w:spacing w:line="240" w:lineRule="atLeast"/>
        <w:rPr>
          <w:noProof w:val="0"/>
        </w:rPr>
      </w:pPr>
    </w:p>
    <w:p w14:paraId="4BF863F7" w14:textId="77777777" w:rsidR="005265D3" w:rsidRPr="00FB2A0C" w:rsidRDefault="005265D3" w:rsidP="005265D3">
      <w:pPr>
        <w:spacing w:line="240" w:lineRule="atLeast"/>
        <w:rPr>
          <w:noProof w:val="0"/>
        </w:rPr>
      </w:pPr>
    </w:p>
    <w:p w14:paraId="131FE043" w14:textId="77777777" w:rsidR="005265D3" w:rsidRPr="00FB2A0C" w:rsidRDefault="005265D3" w:rsidP="005265D3">
      <w:pPr>
        <w:spacing w:line="240" w:lineRule="atLeast"/>
        <w:rPr>
          <w:noProof w:val="0"/>
        </w:rPr>
      </w:pPr>
    </w:p>
    <w:p w14:paraId="48EB2289" w14:textId="77777777" w:rsidR="005265D3" w:rsidRPr="00FB2A0C" w:rsidRDefault="005265D3" w:rsidP="005265D3">
      <w:pPr>
        <w:spacing w:line="240" w:lineRule="atLeast"/>
        <w:rPr>
          <w:noProof w:val="0"/>
        </w:rPr>
      </w:pPr>
    </w:p>
    <w:p w14:paraId="7F98C472" w14:textId="77777777" w:rsidR="005265D3" w:rsidRPr="00FB2A0C" w:rsidRDefault="005265D3" w:rsidP="005265D3">
      <w:pPr>
        <w:spacing w:line="240" w:lineRule="atLeast"/>
        <w:rPr>
          <w:noProof w:val="0"/>
        </w:rPr>
      </w:pPr>
    </w:p>
    <w:p w14:paraId="22B55216" w14:textId="77777777" w:rsidR="005265D3" w:rsidRPr="00FB2A0C" w:rsidRDefault="005265D3" w:rsidP="005265D3">
      <w:pPr>
        <w:spacing w:line="240" w:lineRule="atLeast"/>
        <w:rPr>
          <w:noProof w:val="0"/>
        </w:rPr>
      </w:pPr>
    </w:p>
    <w:p w14:paraId="211AD575" w14:textId="464DF3C3" w:rsidR="005265D3" w:rsidRPr="005265D3" w:rsidRDefault="00C84882" w:rsidP="005265D3">
      <w:pPr>
        <w:spacing w:after="440" w:line="240" w:lineRule="auto"/>
        <w:contextualSpacing/>
        <w:rPr>
          <w:rFonts w:asciiTheme="majorHAnsi" w:eastAsiaTheme="majorEastAsia" w:hAnsiTheme="majorHAnsi" w:cstheme="majorBidi"/>
          <w:noProof w:val="0"/>
          <w:color w:val="3C5587" w:themeColor="accent1"/>
          <w:kern w:val="28"/>
          <w:sz w:val="70"/>
          <w:szCs w:val="70"/>
        </w:rPr>
      </w:pPr>
      <w:r w:rsidRPr="007B3E28">
        <w:rPr>
          <w:rFonts w:asciiTheme="majorHAnsi" w:eastAsiaTheme="majorEastAsia" w:hAnsiTheme="majorHAnsi" w:cstheme="majorBidi"/>
          <w:noProof w:val="0"/>
          <w:color w:val="3C5587" w:themeColor="accent1"/>
          <w:kern w:val="28"/>
          <w:sz w:val="70"/>
          <w:szCs w:val="70"/>
        </w:rPr>
        <w:t>S</w:t>
      </w:r>
      <w:r w:rsidR="005265D3" w:rsidRPr="005265D3">
        <w:rPr>
          <w:rFonts w:asciiTheme="majorHAnsi" w:eastAsiaTheme="majorEastAsia" w:hAnsiTheme="majorHAnsi" w:cstheme="majorBidi"/>
          <w:noProof w:val="0"/>
          <w:color w:val="3C5587" w:themeColor="accent1"/>
          <w:kern w:val="28"/>
          <w:sz w:val="70"/>
          <w:szCs w:val="70"/>
        </w:rPr>
        <w:t>trat</w:t>
      </w:r>
      <w:r w:rsidRPr="007B3E28">
        <w:rPr>
          <w:rFonts w:asciiTheme="majorHAnsi" w:eastAsiaTheme="majorEastAsia" w:hAnsiTheme="majorHAnsi" w:cstheme="majorBidi"/>
          <w:noProof w:val="0"/>
          <w:color w:val="3C5587" w:themeColor="accent1"/>
          <w:kern w:val="28"/>
          <w:sz w:val="70"/>
          <w:szCs w:val="70"/>
        </w:rPr>
        <w:t>é</w:t>
      </w:r>
      <w:r w:rsidR="005265D3" w:rsidRPr="005265D3">
        <w:rPr>
          <w:rFonts w:asciiTheme="majorHAnsi" w:eastAsiaTheme="majorEastAsia" w:hAnsiTheme="majorHAnsi" w:cstheme="majorBidi"/>
          <w:noProof w:val="0"/>
          <w:color w:val="3C5587" w:themeColor="accent1"/>
          <w:kern w:val="28"/>
          <w:sz w:val="70"/>
          <w:szCs w:val="70"/>
        </w:rPr>
        <w:t>gie</w:t>
      </w:r>
      <w:r w:rsidRPr="007B3E28">
        <w:rPr>
          <w:rFonts w:asciiTheme="majorHAnsi" w:eastAsiaTheme="majorEastAsia" w:hAnsiTheme="majorHAnsi" w:cstheme="majorBidi"/>
          <w:noProof w:val="0"/>
          <w:color w:val="3C5587" w:themeColor="accent1"/>
          <w:kern w:val="28"/>
          <w:sz w:val="70"/>
          <w:szCs w:val="70"/>
        </w:rPr>
        <w:t xml:space="preserve"> en faveur de la qualité</w:t>
      </w:r>
    </w:p>
    <w:p w14:paraId="1D7BBD93" w14:textId="0318ADCC" w:rsidR="005265D3" w:rsidRPr="00FB2A0C" w:rsidRDefault="00B863EC" w:rsidP="005265D3">
      <w:pPr>
        <w:spacing w:line="240" w:lineRule="atLeast"/>
        <w:rPr>
          <w:rFonts w:asciiTheme="majorHAnsi" w:hAnsiTheme="majorHAnsi" w:cstheme="majorHAnsi"/>
          <w:noProof w:val="0"/>
          <w:color w:val="3C5587" w:themeColor="text1"/>
          <w:sz w:val="70"/>
          <w:szCs w:val="70"/>
        </w:rPr>
      </w:pPr>
      <w:sdt>
        <w:sdtPr>
          <w:rPr>
            <w:rFonts w:asciiTheme="majorHAnsi" w:eastAsia="Calibri" w:hAnsiTheme="majorHAnsi" w:cstheme="majorHAnsi"/>
            <w:noProof w:val="0"/>
            <w:color w:val="3C5587" w:themeColor="text1"/>
            <w:sz w:val="70"/>
            <w:szCs w:val="70"/>
            <w:lang w:val="de-CH"/>
          </w:rPr>
          <w:id w:val="1458451269"/>
          <w:placeholder>
            <w:docPart w:val="378D8682482E401680D30DC19D1C993B"/>
          </w:placeholder>
        </w:sdtPr>
        <w:sdtEndPr/>
        <w:sdtContent>
          <w:r w:rsidR="00167012" w:rsidRPr="00FB2A0C">
            <w:rPr>
              <w:rFonts w:asciiTheme="majorHAnsi" w:eastAsia="Calibri" w:hAnsiTheme="majorHAnsi" w:cstheme="majorHAnsi"/>
              <w:noProof w:val="0"/>
              <w:color w:val="3C5587" w:themeColor="text1"/>
              <w:sz w:val="70"/>
              <w:szCs w:val="70"/>
            </w:rPr>
            <w:t>«</w:t>
          </w:r>
          <w:r w:rsidR="00167012">
            <w:rPr>
              <w:rFonts w:asciiTheme="majorHAnsi" w:eastAsia="Calibri" w:hAnsiTheme="majorHAnsi" w:cstheme="majorHAnsi"/>
              <w:noProof w:val="0"/>
              <w:color w:val="3C5587" w:themeColor="text1"/>
              <w:sz w:val="70"/>
              <w:szCs w:val="70"/>
            </w:rPr>
            <w:t> </w:t>
          </w:r>
          <w:r w:rsidR="0093041E" w:rsidRPr="00FB2A0C">
            <w:rPr>
              <w:rFonts w:asciiTheme="majorHAnsi" w:eastAsia="Calibri" w:hAnsiTheme="majorHAnsi" w:cstheme="majorHAnsi"/>
              <w:noProof w:val="0"/>
              <w:color w:val="3C5587" w:themeColor="text1"/>
              <w:sz w:val="70"/>
              <w:szCs w:val="70"/>
            </w:rPr>
            <w:t xml:space="preserve">Nom de votre </w:t>
          </w:r>
          <w:r w:rsidR="00167012" w:rsidRPr="00FB2A0C">
            <w:rPr>
              <w:rFonts w:asciiTheme="majorHAnsi" w:eastAsia="Calibri" w:hAnsiTheme="majorHAnsi" w:cstheme="majorHAnsi"/>
              <w:noProof w:val="0"/>
              <w:color w:val="3C5587" w:themeColor="text1"/>
              <w:sz w:val="70"/>
              <w:szCs w:val="70"/>
            </w:rPr>
            <w:t>organisation</w:t>
          </w:r>
          <w:r w:rsidR="00167012">
            <w:rPr>
              <w:rFonts w:asciiTheme="majorHAnsi" w:eastAsia="Calibri" w:hAnsiTheme="majorHAnsi" w:cstheme="majorHAnsi"/>
              <w:noProof w:val="0"/>
              <w:color w:val="3C5587" w:themeColor="text1"/>
              <w:sz w:val="70"/>
              <w:szCs w:val="70"/>
            </w:rPr>
            <w:t> </w:t>
          </w:r>
          <w:r w:rsidR="005265D3" w:rsidRPr="00FB2A0C">
            <w:rPr>
              <w:rFonts w:asciiTheme="majorHAnsi" w:eastAsia="Calibri" w:hAnsiTheme="majorHAnsi" w:cstheme="majorHAnsi"/>
              <w:noProof w:val="0"/>
              <w:color w:val="3C5587" w:themeColor="text1"/>
              <w:sz w:val="70"/>
              <w:szCs w:val="70"/>
            </w:rPr>
            <w:t>»</w:t>
          </w:r>
        </w:sdtContent>
      </w:sdt>
    </w:p>
    <w:p w14:paraId="2F24829A" w14:textId="77777777" w:rsidR="005265D3" w:rsidRPr="00FB2A0C" w:rsidRDefault="005265D3" w:rsidP="005265D3">
      <w:pPr>
        <w:spacing w:line="240" w:lineRule="atLeast"/>
        <w:rPr>
          <w:noProof w:val="0"/>
        </w:rPr>
      </w:pPr>
    </w:p>
    <w:p w14:paraId="26B30B63" w14:textId="77777777" w:rsidR="005265D3" w:rsidRPr="00FB2A0C" w:rsidRDefault="005265D3" w:rsidP="005265D3">
      <w:pPr>
        <w:spacing w:line="240" w:lineRule="atLeast"/>
        <w:rPr>
          <w:noProof w:val="0"/>
        </w:rPr>
      </w:pPr>
    </w:p>
    <w:p w14:paraId="3DC8ACB5" w14:textId="77777777" w:rsidR="005265D3" w:rsidRPr="00FB2A0C" w:rsidRDefault="005265D3" w:rsidP="005265D3">
      <w:pPr>
        <w:spacing w:line="240" w:lineRule="atLeast"/>
        <w:rPr>
          <w:noProof w:val="0"/>
        </w:rPr>
      </w:pPr>
    </w:p>
    <w:p w14:paraId="56966A21" w14:textId="77777777" w:rsidR="005265D3" w:rsidRPr="00FB2A0C" w:rsidRDefault="005265D3" w:rsidP="005265D3">
      <w:pPr>
        <w:spacing w:line="240" w:lineRule="atLeast"/>
        <w:rPr>
          <w:noProof w:val="0"/>
        </w:rPr>
      </w:pPr>
    </w:p>
    <w:p w14:paraId="63724DAD" w14:textId="77777777" w:rsidR="005265D3" w:rsidRPr="00FB2A0C" w:rsidRDefault="005265D3" w:rsidP="005265D3">
      <w:pPr>
        <w:spacing w:line="240" w:lineRule="atLeast"/>
        <w:rPr>
          <w:noProof w:val="0"/>
        </w:rPr>
      </w:pPr>
    </w:p>
    <w:p w14:paraId="331ACFF2" w14:textId="77777777" w:rsidR="005265D3" w:rsidRPr="00FB2A0C" w:rsidRDefault="005265D3" w:rsidP="005265D3">
      <w:pPr>
        <w:spacing w:line="240" w:lineRule="atLeast"/>
        <w:rPr>
          <w:noProof w:val="0"/>
        </w:rPr>
      </w:pPr>
    </w:p>
    <w:p w14:paraId="26A8588C" w14:textId="77777777" w:rsidR="005265D3" w:rsidRPr="00FB2A0C" w:rsidRDefault="005265D3" w:rsidP="005265D3">
      <w:pPr>
        <w:spacing w:line="240" w:lineRule="atLeast"/>
        <w:rPr>
          <w:noProof w:val="0"/>
        </w:rPr>
      </w:pPr>
    </w:p>
    <w:p w14:paraId="2359C056" w14:textId="77777777" w:rsidR="005265D3" w:rsidRPr="00FB2A0C" w:rsidRDefault="005265D3" w:rsidP="005265D3">
      <w:pPr>
        <w:spacing w:line="240" w:lineRule="atLeast"/>
        <w:rPr>
          <w:noProof w:val="0"/>
        </w:rPr>
      </w:pPr>
    </w:p>
    <w:p w14:paraId="4534760A" w14:textId="77777777" w:rsidR="005265D3" w:rsidRPr="00FB2A0C" w:rsidRDefault="005265D3" w:rsidP="005265D3">
      <w:pPr>
        <w:spacing w:line="240" w:lineRule="atLeast"/>
        <w:rPr>
          <w:noProof w:val="0"/>
        </w:rPr>
      </w:pPr>
    </w:p>
    <w:p w14:paraId="08A12C76" w14:textId="77777777" w:rsidR="005265D3" w:rsidRPr="00FB2A0C" w:rsidRDefault="005265D3" w:rsidP="005265D3">
      <w:pPr>
        <w:spacing w:line="240" w:lineRule="atLeast"/>
        <w:rPr>
          <w:noProof w:val="0"/>
        </w:rPr>
      </w:pPr>
    </w:p>
    <w:p w14:paraId="2A3361A4" w14:textId="77777777" w:rsidR="005265D3" w:rsidRPr="00FB2A0C" w:rsidRDefault="005265D3" w:rsidP="005265D3">
      <w:pPr>
        <w:spacing w:line="240" w:lineRule="atLeast"/>
        <w:rPr>
          <w:noProof w:val="0"/>
        </w:rPr>
      </w:pPr>
    </w:p>
    <w:p w14:paraId="1035A1F4" w14:textId="77777777" w:rsidR="005265D3" w:rsidRPr="00FB2A0C" w:rsidRDefault="005265D3" w:rsidP="005265D3">
      <w:pPr>
        <w:spacing w:line="240" w:lineRule="atLeast"/>
        <w:rPr>
          <w:noProof w:val="0"/>
        </w:rPr>
      </w:pPr>
    </w:p>
    <w:p w14:paraId="7492CB27" w14:textId="77777777" w:rsidR="005265D3" w:rsidRPr="00FB2A0C" w:rsidRDefault="005265D3" w:rsidP="005265D3">
      <w:pPr>
        <w:spacing w:line="240" w:lineRule="atLeast"/>
        <w:rPr>
          <w:noProof w:val="0"/>
        </w:rPr>
      </w:pPr>
    </w:p>
    <w:p w14:paraId="3E889C3E" w14:textId="77777777" w:rsidR="005265D3" w:rsidRPr="00FB2A0C" w:rsidRDefault="005265D3" w:rsidP="005265D3">
      <w:pPr>
        <w:spacing w:line="240" w:lineRule="atLeast"/>
        <w:rPr>
          <w:noProof w:val="0"/>
        </w:rPr>
      </w:pPr>
    </w:p>
    <w:p w14:paraId="19DEC0C8" w14:textId="77777777" w:rsidR="005265D3" w:rsidRPr="00FB2A0C" w:rsidRDefault="005265D3" w:rsidP="005265D3">
      <w:pPr>
        <w:spacing w:line="240" w:lineRule="atLeast"/>
        <w:rPr>
          <w:noProof w:val="0"/>
        </w:rPr>
      </w:pPr>
    </w:p>
    <w:p w14:paraId="11966C5C" w14:textId="77777777" w:rsidR="005265D3" w:rsidRPr="00FB2A0C" w:rsidRDefault="005265D3" w:rsidP="005265D3">
      <w:pPr>
        <w:spacing w:line="240" w:lineRule="atLeast"/>
        <w:rPr>
          <w:noProof w:val="0"/>
        </w:rPr>
      </w:pPr>
    </w:p>
    <w:p w14:paraId="52C7C5A2" w14:textId="77777777" w:rsidR="005265D3" w:rsidRPr="00FB2A0C" w:rsidRDefault="005265D3" w:rsidP="005265D3">
      <w:pPr>
        <w:spacing w:line="240" w:lineRule="atLeast"/>
        <w:rPr>
          <w:noProof w:val="0"/>
        </w:rPr>
      </w:pPr>
    </w:p>
    <w:p w14:paraId="54F5CB3D" w14:textId="77777777" w:rsidR="005265D3" w:rsidRPr="00FB2A0C" w:rsidRDefault="005265D3" w:rsidP="005265D3">
      <w:pPr>
        <w:spacing w:line="240" w:lineRule="atLeast"/>
        <w:rPr>
          <w:noProof w:val="0"/>
        </w:rPr>
      </w:pPr>
    </w:p>
    <w:p w14:paraId="7482D8DF" w14:textId="77777777" w:rsidR="005265D3" w:rsidRPr="00FB2A0C" w:rsidRDefault="005265D3" w:rsidP="005265D3">
      <w:pPr>
        <w:spacing w:line="240" w:lineRule="atLeast"/>
        <w:rPr>
          <w:noProof w:val="0"/>
        </w:rPr>
      </w:pPr>
    </w:p>
    <w:p w14:paraId="5AC6CA90" w14:textId="77777777" w:rsidR="005265D3" w:rsidRPr="00FB2A0C" w:rsidRDefault="005265D3" w:rsidP="005265D3">
      <w:pPr>
        <w:spacing w:line="240" w:lineRule="atLeast"/>
        <w:rPr>
          <w:noProof w:val="0"/>
        </w:rPr>
      </w:pPr>
    </w:p>
    <w:p w14:paraId="1755D15A" w14:textId="77777777" w:rsidR="005265D3" w:rsidRPr="00FB2A0C" w:rsidRDefault="005265D3" w:rsidP="005265D3">
      <w:pPr>
        <w:spacing w:line="240" w:lineRule="atLeast"/>
        <w:rPr>
          <w:noProof w:val="0"/>
        </w:rPr>
      </w:pPr>
    </w:p>
    <w:p w14:paraId="5E906571" w14:textId="77777777" w:rsidR="005265D3" w:rsidRPr="00FB2A0C" w:rsidRDefault="005265D3" w:rsidP="005265D3">
      <w:pPr>
        <w:spacing w:line="240" w:lineRule="atLeast"/>
        <w:rPr>
          <w:noProof w:val="0"/>
        </w:rPr>
      </w:pPr>
    </w:p>
    <w:p w14:paraId="64907BB0" w14:textId="77777777" w:rsidR="005265D3" w:rsidRPr="00FB2A0C" w:rsidRDefault="005265D3" w:rsidP="005265D3">
      <w:pPr>
        <w:spacing w:line="240" w:lineRule="atLeast"/>
        <w:rPr>
          <w:noProof w:val="0"/>
        </w:rPr>
      </w:pPr>
    </w:p>
    <w:p w14:paraId="15E5EE66" w14:textId="77777777" w:rsidR="005265D3" w:rsidRPr="00FB2A0C" w:rsidRDefault="005265D3" w:rsidP="005265D3">
      <w:pPr>
        <w:spacing w:line="240" w:lineRule="atLeast"/>
        <w:rPr>
          <w:noProof w:val="0"/>
        </w:rPr>
      </w:pPr>
    </w:p>
    <w:p w14:paraId="30F78244" w14:textId="77777777" w:rsidR="005265D3" w:rsidRPr="00FB2A0C" w:rsidRDefault="005265D3" w:rsidP="005265D3">
      <w:pPr>
        <w:spacing w:line="240" w:lineRule="atLeast"/>
        <w:rPr>
          <w:noProof w:val="0"/>
        </w:rPr>
      </w:pPr>
    </w:p>
    <w:p w14:paraId="62A9F932" w14:textId="77777777" w:rsidR="007B3E28" w:rsidRPr="00FB2A0C" w:rsidRDefault="007B3E28" w:rsidP="005265D3">
      <w:pPr>
        <w:spacing w:line="240" w:lineRule="atLeast"/>
        <w:rPr>
          <w:noProof w:val="0"/>
        </w:rPr>
      </w:pPr>
    </w:p>
    <w:p w14:paraId="35BE4383" w14:textId="77777777" w:rsidR="007B3E28" w:rsidRPr="00FB2A0C" w:rsidRDefault="007B3E28" w:rsidP="005265D3">
      <w:pPr>
        <w:spacing w:line="240" w:lineRule="atLeast"/>
        <w:rPr>
          <w:noProof w:val="0"/>
        </w:rPr>
      </w:pPr>
    </w:p>
    <w:p w14:paraId="70084BFE" w14:textId="77777777" w:rsidR="007B3E28" w:rsidRPr="00FB2A0C" w:rsidRDefault="007B3E28" w:rsidP="005265D3">
      <w:pPr>
        <w:spacing w:line="240" w:lineRule="atLeast"/>
        <w:rPr>
          <w:noProof w:val="0"/>
        </w:rPr>
      </w:pPr>
    </w:p>
    <w:p w14:paraId="18057A13" w14:textId="77777777" w:rsidR="007B3E28" w:rsidRPr="00FB2A0C" w:rsidRDefault="007B3E28" w:rsidP="005265D3">
      <w:pPr>
        <w:spacing w:line="240" w:lineRule="atLeast"/>
        <w:rPr>
          <w:noProof w:val="0"/>
        </w:rPr>
      </w:pPr>
    </w:p>
    <w:p w14:paraId="2F157C50" w14:textId="77777777" w:rsidR="007B3E28" w:rsidRPr="00FB2A0C" w:rsidRDefault="007B3E28" w:rsidP="005265D3">
      <w:pPr>
        <w:spacing w:line="240" w:lineRule="atLeast"/>
        <w:rPr>
          <w:noProof w:val="0"/>
        </w:rPr>
      </w:pPr>
    </w:p>
    <w:p w14:paraId="177B077B" w14:textId="77777777" w:rsidR="007B3E28" w:rsidRPr="00FB2A0C" w:rsidRDefault="007B3E28" w:rsidP="005265D3">
      <w:pPr>
        <w:spacing w:line="240" w:lineRule="atLeast"/>
        <w:rPr>
          <w:noProof w:val="0"/>
        </w:rPr>
      </w:pPr>
    </w:p>
    <w:p w14:paraId="224D41EC" w14:textId="77777777" w:rsidR="005265D3" w:rsidRPr="00FB2A0C" w:rsidRDefault="005265D3" w:rsidP="005265D3">
      <w:pPr>
        <w:spacing w:line="240" w:lineRule="atLeast"/>
        <w:rPr>
          <w:noProof w:val="0"/>
        </w:rPr>
      </w:pPr>
    </w:p>
    <w:p w14:paraId="08E6BEB3" w14:textId="58406136" w:rsidR="005265D3" w:rsidRPr="005265D3" w:rsidRDefault="005265D3" w:rsidP="005265D3">
      <w:pPr>
        <w:rPr>
          <w:rFonts w:asciiTheme="majorHAnsi" w:hAnsiTheme="majorHAnsi" w:cstheme="majorHAnsi"/>
          <w:b/>
          <w:noProof w:val="0"/>
          <w:szCs w:val="21"/>
        </w:rPr>
      </w:pPr>
      <w:r w:rsidRPr="005265D3">
        <w:rPr>
          <w:rFonts w:asciiTheme="majorHAnsi" w:hAnsiTheme="majorHAnsi" w:cstheme="majorHAnsi"/>
          <w:b/>
          <w:noProof w:val="0"/>
          <w:szCs w:val="21"/>
        </w:rPr>
        <w:t>Aut</w:t>
      </w:r>
      <w:r w:rsidR="0012332B" w:rsidRPr="00DA72BC">
        <w:rPr>
          <w:rFonts w:asciiTheme="majorHAnsi" w:hAnsiTheme="majorHAnsi" w:cstheme="majorHAnsi"/>
          <w:b/>
          <w:noProof w:val="0"/>
          <w:szCs w:val="21"/>
        </w:rPr>
        <w:t>eurs</w:t>
      </w:r>
      <w:r w:rsidR="006B4A5C">
        <w:rPr>
          <w:rFonts w:asciiTheme="majorHAnsi" w:hAnsiTheme="majorHAnsi" w:cstheme="majorHAnsi"/>
          <w:b/>
          <w:noProof w:val="0"/>
          <w:szCs w:val="21"/>
        </w:rPr>
        <w:t> </w:t>
      </w:r>
      <w:r w:rsidRPr="005265D3">
        <w:rPr>
          <w:rFonts w:asciiTheme="majorHAnsi" w:hAnsiTheme="majorHAnsi" w:cstheme="majorHAnsi"/>
          <w:b/>
          <w:noProof w:val="0"/>
          <w:szCs w:val="21"/>
        </w:rPr>
        <w:t>:</w:t>
      </w:r>
      <w:r w:rsidRPr="005265D3">
        <w:rPr>
          <w:rFonts w:asciiTheme="majorHAnsi" w:hAnsiTheme="majorHAnsi" w:cstheme="majorHAnsi"/>
          <w:b/>
          <w:noProof w:val="0"/>
          <w:szCs w:val="21"/>
        </w:rPr>
        <w:tab/>
      </w:r>
      <w:r w:rsidRPr="005265D3">
        <w:rPr>
          <w:rFonts w:asciiTheme="majorHAnsi" w:hAnsiTheme="majorHAnsi" w:cstheme="majorHAnsi"/>
          <w:b/>
          <w:noProof w:val="0"/>
          <w:szCs w:val="21"/>
        </w:rPr>
        <w:tab/>
      </w:r>
      <w:bookmarkStart w:id="0" w:name="_Hlk172626495"/>
      <w:sdt>
        <w:sdtPr>
          <w:rPr>
            <w:rFonts w:asciiTheme="majorHAnsi" w:eastAsia="Calibri" w:hAnsiTheme="majorHAnsi" w:cstheme="majorHAnsi"/>
            <w:b/>
            <w:noProof w:val="0"/>
            <w:color w:val="4F81BD"/>
            <w:szCs w:val="21"/>
            <w:lang w:val="de-CH"/>
          </w:rPr>
          <w:id w:val="176395088"/>
          <w:placeholder>
            <w:docPart w:val="B7E874B34B0E4742BCEB9702188AEA78"/>
          </w:placeholder>
        </w:sdtPr>
        <w:sdtEndPr/>
        <w:sdtContent>
          <w:sdt>
            <w:sdtPr>
              <w:rPr>
                <w:rFonts w:asciiTheme="majorHAnsi" w:eastAsia="Calibri" w:hAnsiTheme="majorHAnsi" w:cstheme="majorHAnsi"/>
                <w:b/>
                <w:noProof w:val="0"/>
                <w:color w:val="4F81BD"/>
                <w:szCs w:val="21"/>
                <w:lang w:val="de-CH"/>
              </w:rPr>
              <w:id w:val="-1115286512"/>
              <w:placeholder>
                <w:docPart w:val="07F8EBEB23DC44F68F952B41BCA56029"/>
              </w:placeholder>
            </w:sdtPr>
            <w:sdtEndPr/>
            <w:sdtContent>
              <w:sdt>
                <w:sdtPr>
                  <w:rPr>
                    <w:rFonts w:ascii="Arial" w:hAnsi="Arial" w:cs="Arial"/>
                    <w:b/>
                  </w:rPr>
                  <w:id w:val="1110242882"/>
                  <w:placeholder>
                    <w:docPart w:val="BD7E9FA76C2F4C7DA5A8C4609AD0C8BF"/>
                  </w:placeholder>
                  <w:showingPlcHdr/>
                </w:sdtPr>
                <w:sdtEndPr>
                  <w:rPr>
                    <w:color w:val="3C5587" w:themeColor="accent1"/>
                  </w:rPr>
                </w:sdtEndPr>
                <w:sdtContent>
                  <w:r w:rsidR="00DA72BC" w:rsidRPr="00DA72BC">
                    <w:rPr>
                      <w:rStyle w:val="Platzhaltertext"/>
                      <w:color w:val="3C5587" w:themeColor="text1"/>
                    </w:rPr>
                    <w:t>Cliquez ici pour taper du texte.</w:t>
                  </w:r>
                </w:sdtContent>
              </w:sdt>
            </w:sdtContent>
          </w:sdt>
        </w:sdtContent>
      </w:sdt>
      <w:bookmarkEnd w:id="0"/>
    </w:p>
    <w:p w14:paraId="172E82D7" w14:textId="77777777" w:rsidR="005265D3" w:rsidRPr="005265D3" w:rsidRDefault="005265D3" w:rsidP="005265D3">
      <w:pPr>
        <w:rPr>
          <w:rFonts w:asciiTheme="majorHAnsi" w:hAnsiTheme="majorHAnsi" w:cstheme="majorHAnsi"/>
          <w:b/>
          <w:noProof w:val="0"/>
          <w:szCs w:val="21"/>
        </w:rPr>
      </w:pPr>
    </w:p>
    <w:p w14:paraId="6E5E3337" w14:textId="0D78B317" w:rsidR="005265D3" w:rsidRPr="005265D3" w:rsidRDefault="0012332B" w:rsidP="005265D3">
      <w:pPr>
        <w:rPr>
          <w:rFonts w:asciiTheme="majorHAnsi" w:eastAsia="Calibri" w:hAnsiTheme="majorHAnsi" w:cstheme="majorHAnsi"/>
          <w:b/>
          <w:noProof w:val="0"/>
          <w:szCs w:val="21"/>
        </w:rPr>
      </w:pPr>
      <w:r w:rsidRPr="00DA72BC">
        <w:rPr>
          <w:rFonts w:asciiTheme="majorHAnsi" w:hAnsiTheme="majorHAnsi" w:cstheme="majorHAnsi"/>
          <w:b/>
          <w:noProof w:val="0"/>
          <w:szCs w:val="21"/>
        </w:rPr>
        <w:t>Approuvé par</w:t>
      </w:r>
      <w:r w:rsidR="006B4A5C">
        <w:rPr>
          <w:rFonts w:asciiTheme="majorHAnsi" w:hAnsiTheme="majorHAnsi" w:cstheme="majorHAnsi"/>
          <w:b/>
          <w:noProof w:val="0"/>
          <w:szCs w:val="21"/>
        </w:rPr>
        <w:t> </w:t>
      </w:r>
      <w:r w:rsidR="005265D3" w:rsidRPr="005265D3">
        <w:rPr>
          <w:rFonts w:asciiTheme="majorHAnsi" w:hAnsiTheme="majorHAnsi" w:cstheme="majorHAnsi"/>
          <w:b/>
          <w:noProof w:val="0"/>
          <w:szCs w:val="21"/>
        </w:rPr>
        <w:t>:</w:t>
      </w:r>
      <w:r w:rsidRPr="00DA72BC">
        <w:rPr>
          <w:rFonts w:asciiTheme="majorHAnsi" w:hAnsiTheme="majorHAnsi" w:cstheme="majorHAnsi"/>
          <w:b/>
          <w:noProof w:val="0"/>
          <w:szCs w:val="21"/>
        </w:rPr>
        <w:tab/>
      </w:r>
      <w:r w:rsidR="005265D3" w:rsidRPr="005265D3">
        <w:rPr>
          <w:rFonts w:asciiTheme="majorHAnsi" w:hAnsiTheme="majorHAnsi" w:cstheme="majorHAnsi"/>
          <w:b/>
          <w:noProof w:val="0"/>
          <w:szCs w:val="21"/>
        </w:rPr>
        <w:t xml:space="preserve"> </w:t>
      </w:r>
      <w:r w:rsidR="005265D3" w:rsidRPr="005265D3">
        <w:rPr>
          <w:rFonts w:asciiTheme="majorHAnsi" w:hAnsiTheme="majorHAnsi" w:cstheme="majorHAnsi"/>
          <w:b/>
          <w:noProof w:val="0"/>
          <w:szCs w:val="21"/>
        </w:rPr>
        <w:tab/>
      </w:r>
      <w:sdt>
        <w:sdtPr>
          <w:rPr>
            <w:rFonts w:asciiTheme="majorHAnsi" w:eastAsia="Calibri" w:hAnsiTheme="majorHAnsi" w:cstheme="majorHAnsi"/>
            <w:b/>
            <w:noProof w:val="0"/>
            <w:color w:val="4F81BD"/>
            <w:szCs w:val="21"/>
            <w:lang w:val="de-CH"/>
          </w:rPr>
          <w:id w:val="-868226484"/>
          <w:placeholder>
            <w:docPart w:val="E749EE74B82F4CA78074849F2981174E"/>
          </w:placeholder>
        </w:sdtPr>
        <w:sdtEndPr/>
        <w:sdtContent>
          <w:sdt>
            <w:sdtPr>
              <w:rPr>
                <w:rFonts w:asciiTheme="majorHAnsi" w:eastAsia="Calibri" w:hAnsiTheme="majorHAnsi" w:cstheme="majorHAnsi"/>
                <w:b/>
                <w:noProof w:val="0"/>
                <w:color w:val="4F81BD"/>
                <w:szCs w:val="21"/>
                <w:lang w:val="de-CH"/>
              </w:rPr>
              <w:id w:val="-190072595"/>
              <w:placeholder>
                <w:docPart w:val="157485A4AAA94B54A29181A043322FFE"/>
              </w:placeholder>
            </w:sdtPr>
            <w:sdtEndPr/>
            <w:sdtContent>
              <w:sdt>
                <w:sdtPr>
                  <w:rPr>
                    <w:rFonts w:ascii="Arial" w:hAnsi="Arial" w:cs="Arial"/>
                    <w:b/>
                  </w:rPr>
                  <w:id w:val="1469087301"/>
                  <w:placeholder>
                    <w:docPart w:val="AF2A87A07088474CBB8E36BAA9099B37"/>
                  </w:placeholder>
                  <w:showingPlcHdr/>
                </w:sdtPr>
                <w:sdtEndPr>
                  <w:rPr>
                    <w:color w:val="3C5587" w:themeColor="accent1"/>
                  </w:rPr>
                </w:sdtEndPr>
                <w:sdtContent>
                  <w:r w:rsidR="00DA72BC" w:rsidRPr="00DA72BC">
                    <w:rPr>
                      <w:rStyle w:val="Platzhaltertext"/>
                      <w:color w:val="3C5587" w:themeColor="text1"/>
                    </w:rPr>
                    <w:t>Cliquez ici pour taper du texte.</w:t>
                  </w:r>
                </w:sdtContent>
              </w:sdt>
            </w:sdtContent>
          </w:sdt>
        </w:sdtContent>
      </w:sdt>
    </w:p>
    <w:p w14:paraId="2EDFBF44" w14:textId="77777777" w:rsidR="005265D3" w:rsidRPr="005265D3" w:rsidRDefault="005265D3" w:rsidP="005265D3">
      <w:pPr>
        <w:rPr>
          <w:rFonts w:asciiTheme="majorHAnsi" w:eastAsia="Calibri" w:hAnsiTheme="majorHAnsi" w:cstheme="majorHAnsi"/>
          <w:b/>
          <w:noProof w:val="0"/>
          <w:szCs w:val="21"/>
        </w:rPr>
      </w:pPr>
    </w:p>
    <w:p w14:paraId="58B957F6" w14:textId="2E94E71D" w:rsidR="005265D3" w:rsidRPr="005265D3" w:rsidRDefault="005265D3" w:rsidP="005265D3">
      <w:pPr>
        <w:rPr>
          <w:rFonts w:asciiTheme="majorHAnsi" w:hAnsiTheme="majorHAnsi" w:cstheme="majorHAnsi"/>
          <w:noProof w:val="0"/>
          <w:color w:val="3C5587" w:themeColor="text1"/>
          <w:sz w:val="22"/>
          <w:szCs w:val="22"/>
        </w:rPr>
      </w:pPr>
      <w:r w:rsidRPr="005265D3">
        <w:rPr>
          <w:rFonts w:asciiTheme="majorHAnsi" w:eastAsia="Calibri" w:hAnsiTheme="majorHAnsi" w:cstheme="majorHAnsi"/>
          <w:b/>
          <w:noProof w:val="0"/>
          <w:szCs w:val="21"/>
        </w:rPr>
        <w:t>Dat</w:t>
      </w:r>
      <w:r w:rsidR="0012332B" w:rsidRPr="0005694C">
        <w:rPr>
          <w:rFonts w:asciiTheme="majorHAnsi" w:eastAsia="Calibri" w:hAnsiTheme="majorHAnsi" w:cstheme="majorHAnsi"/>
          <w:b/>
          <w:noProof w:val="0"/>
          <w:szCs w:val="21"/>
        </w:rPr>
        <w:t>e</w:t>
      </w:r>
      <w:r w:rsidR="006B4A5C">
        <w:rPr>
          <w:rFonts w:asciiTheme="majorHAnsi" w:eastAsia="Calibri" w:hAnsiTheme="majorHAnsi" w:cstheme="majorHAnsi"/>
          <w:b/>
          <w:noProof w:val="0"/>
          <w:szCs w:val="21"/>
        </w:rPr>
        <w:t> </w:t>
      </w:r>
      <w:r w:rsidRPr="005265D3">
        <w:rPr>
          <w:rFonts w:asciiTheme="majorHAnsi" w:eastAsia="Calibri" w:hAnsiTheme="majorHAnsi" w:cstheme="majorHAnsi"/>
          <w:b/>
          <w:noProof w:val="0"/>
          <w:szCs w:val="21"/>
        </w:rPr>
        <w:t>:</w:t>
      </w:r>
      <w:r w:rsidRPr="005265D3">
        <w:rPr>
          <w:rFonts w:asciiTheme="majorHAnsi" w:eastAsia="Calibri" w:hAnsiTheme="majorHAnsi" w:cstheme="majorHAnsi"/>
          <w:b/>
          <w:noProof w:val="0"/>
          <w:szCs w:val="21"/>
        </w:rPr>
        <w:tab/>
        <w:t xml:space="preserve"> </w:t>
      </w:r>
      <w:r w:rsidRPr="005265D3">
        <w:rPr>
          <w:rFonts w:asciiTheme="majorHAnsi" w:eastAsia="Calibri" w:hAnsiTheme="majorHAnsi" w:cstheme="majorHAnsi"/>
          <w:b/>
          <w:noProof w:val="0"/>
          <w:szCs w:val="21"/>
        </w:rPr>
        <w:tab/>
      </w:r>
      <w:r w:rsidRPr="005265D3">
        <w:rPr>
          <w:rFonts w:asciiTheme="majorHAnsi" w:eastAsia="Calibri" w:hAnsiTheme="majorHAnsi" w:cstheme="majorHAnsi"/>
          <w:b/>
          <w:noProof w:val="0"/>
          <w:szCs w:val="21"/>
        </w:rPr>
        <w:tab/>
      </w:r>
      <w:sdt>
        <w:sdtPr>
          <w:rPr>
            <w:rFonts w:asciiTheme="majorHAnsi" w:hAnsiTheme="majorHAnsi" w:cstheme="majorHAnsi"/>
            <w:noProof w:val="0"/>
            <w:color w:val="3C5587" w:themeColor="text1"/>
            <w:szCs w:val="21"/>
          </w:rPr>
          <w:id w:val="1419840618"/>
          <w:placeholder>
            <w:docPart w:val="474BF80582E147E5AE23D8B7E5F46758"/>
          </w:placeholder>
          <w:date>
            <w:dateFormat w:val="dd.MM.yyyy"/>
            <w:lid w:val="de-CH"/>
            <w:storeMappedDataAs w:val="dateTime"/>
            <w:calendar w:val="gregorian"/>
          </w:date>
        </w:sdtPr>
        <w:sdtEndPr/>
        <w:sdtContent>
          <w:r w:rsidR="0005694C" w:rsidRPr="0005694C">
            <w:rPr>
              <w:rFonts w:asciiTheme="majorHAnsi" w:hAnsiTheme="majorHAnsi" w:cstheme="majorHAnsi"/>
              <w:noProof w:val="0"/>
              <w:color w:val="3C5587" w:themeColor="text1"/>
              <w:szCs w:val="21"/>
            </w:rPr>
            <w:t>Cliquez ici pour entrer une date</w:t>
          </w:r>
          <w:r w:rsidR="0005694C" w:rsidRPr="005265D3">
            <w:rPr>
              <w:rFonts w:asciiTheme="majorHAnsi" w:hAnsiTheme="majorHAnsi" w:cstheme="majorHAnsi"/>
              <w:noProof w:val="0"/>
              <w:color w:val="3C5587" w:themeColor="text1"/>
              <w:szCs w:val="21"/>
            </w:rPr>
            <w:t>.</w:t>
          </w:r>
        </w:sdtContent>
      </w:sdt>
    </w:p>
    <w:p w14:paraId="5970646A" w14:textId="17E6F3D3" w:rsidR="007B3E28" w:rsidRPr="005265D3" w:rsidRDefault="007B3E28" w:rsidP="005265D3">
      <w:pPr>
        <w:rPr>
          <w:rFonts w:asciiTheme="majorHAnsi" w:hAnsiTheme="majorHAnsi" w:cstheme="majorHAnsi"/>
          <w:bCs/>
          <w:noProof w:val="0"/>
          <w:color w:val="3C5587" w:themeColor="text1"/>
          <w:sz w:val="22"/>
          <w:szCs w:val="22"/>
        </w:rPr>
        <w:sectPr w:rsidR="007B3E28" w:rsidRPr="005265D3" w:rsidSect="005265D3">
          <w:headerReference w:type="first" r:id="rId23"/>
          <w:footerReference w:type="first" r:id="rId24"/>
          <w:pgSz w:w="11906" w:h="16838"/>
          <w:pgMar w:top="1418" w:right="907" w:bottom="1134" w:left="1418" w:header="595" w:footer="567" w:gutter="0"/>
          <w:cols w:space="708"/>
          <w:titlePg/>
          <w:docGrid w:linePitch="360"/>
        </w:sectPr>
      </w:pPr>
    </w:p>
    <w:p w14:paraId="47C90D80" w14:textId="6F436BB3" w:rsidR="005265D3" w:rsidRPr="005265D3" w:rsidRDefault="0037012F" w:rsidP="0037012F">
      <w:pPr>
        <w:keepNext/>
        <w:keepLines/>
        <w:tabs>
          <w:tab w:val="left" w:pos="737"/>
        </w:tabs>
        <w:spacing w:before="480" w:after="240"/>
        <w:outlineLvl w:val="3"/>
        <w:rPr>
          <w:rFonts w:asciiTheme="majorHAnsi" w:eastAsiaTheme="majorEastAsia" w:hAnsiTheme="majorHAnsi" w:cstheme="majorBidi"/>
          <w:b/>
          <w:noProof w:val="0"/>
        </w:rPr>
      </w:pPr>
      <w:r w:rsidRPr="0037012F">
        <w:rPr>
          <w:rFonts w:asciiTheme="majorHAnsi" w:eastAsiaTheme="majorEastAsia" w:hAnsiTheme="majorHAnsi" w:cstheme="majorBidi"/>
          <w:b/>
          <w:noProof w:val="0"/>
        </w:rPr>
        <w:lastRenderedPageBreak/>
        <w:t>Structuration de la démarche qualit</w:t>
      </w:r>
      <w:r>
        <w:rPr>
          <w:rFonts w:asciiTheme="majorHAnsi" w:eastAsiaTheme="majorEastAsia" w:hAnsiTheme="majorHAnsi" w:cstheme="majorBidi"/>
          <w:b/>
          <w:noProof w:val="0"/>
        </w:rPr>
        <w:t>é</w:t>
      </w:r>
    </w:p>
    <w:p w14:paraId="0717BCEC" w14:textId="1768AB05" w:rsidR="005265D3" w:rsidRPr="005265D3" w:rsidRDefault="00E62862" w:rsidP="005265D3">
      <w:pPr>
        <w:spacing w:after="240"/>
        <w:contextualSpacing/>
        <w:rPr>
          <w:noProof w:val="0"/>
          <w:color w:val="3C5587" w:themeColor="text1"/>
        </w:rPr>
      </w:pPr>
      <w:r w:rsidRPr="00E62862">
        <w:rPr>
          <w:noProof w:val="0"/>
          <w:color w:val="3C5587" w:themeColor="text1"/>
        </w:rPr>
        <w:t>Comment la question de la qualité s’intègre-t-elle dans notre organisation</w:t>
      </w:r>
      <w:r w:rsidR="00D85759">
        <w:rPr>
          <w:noProof w:val="0"/>
          <w:color w:val="3C5587" w:themeColor="text1"/>
        </w:rPr>
        <w:t> </w:t>
      </w:r>
      <w:r w:rsidRPr="00E62862">
        <w:rPr>
          <w:noProof w:val="0"/>
          <w:color w:val="3C5587" w:themeColor="text1"/>
        </w:rPr>
        <w:t>? Y a-t-il une commission dédiée à la qualité</w:t>
      </w:r>
      <w:r w:rsidR="00D85759">
        <w:rPr>
          <w:noProof w:val="0"/>
          <w:color w:val="3C5587" w:themeColor="text1"/>
        </w:rPr>
        <w:t> </w:t>
      </w:r>
      <w:r w:rsidRPr="00E62862">
        <w:rPr>
          <w:noProof w:val="0"/>
          <w:color w:val="3C5587" w:themeColor="text1"/>
        </w:rPr>
        <w:t>? Un groupe de travail</w:t>
      </w:r>
      <w:r w:rsidR="00D85759">
        <w:rPr>
          <w:noProof w:val="0"/>
          <w:color w:val="3C5587" w:themeColor="text1"/>
        </w:rPr>
        <w:t> </w:t>
      </w:r>
      <w:r w:rsidRPr="00E62862">
        <w:rPr>
          <w:noProof w:val="0"/>
          <w:color w:val="3C5587" w:themeColor="text1"/>
        </w:rPr>
        <w:t>? Un</w:t>
      </w:r>
      <w:r w:rsidR="00BF2FE4">
        <w:rPr>
          <w:noProof w:val="0"/>
          <w:color w:val="3C5587" w:themeColor="text1"/>
        </w:rPr>
        <w:t xml:space="preserve">e </w:t>
      </w:r>
      <w:r w:rsidR="00BF2FE4" w:rsidRPr="00B863EC">
        <w:rPr>
          <w:noProof w:val="0"/>
          <w:color w:val="3C5587" w:themeColor="text1"/>
        </w:rPr>
        <w:t xml:space="preserve">déléguée </w:t>
      </w:r>
      <w:r w:rsidR="00D53379">
        <w:rPr>
          <w:noProof w:val="0"/>
          <w:color w:val="3C5587" w:themeColor="text1"/>
        </w:rPr>
        <w:t>ou</w:t>
      </w:r>
      <w:r w:rsidR="00BF2FE4" w:rsidRPr="00B863EC">
        <w:rPr>
          <w:noProof w:val="0"/>
          <w:color w:val="3C5587" w:themeColor="text1"/>
        </w:rPr>
        <w:t xml:space="preserve"> un</w:t>
      </w:r>
      <w:r w:rsidRPr="00E62862">
        <w:rPr>
          <w:noProof w:val="0"/>
          <w:color w:val="3C5587" w:themeColor="text1"/>
        </w:rPr>
        <w:t xml:space="preserve"> délégué à la qualité</w:t>
      </w:r>
      <w:r w:rsidR="00D85759">
        <w:rPr>
          <w:noProof w:val="0"/>
          <w:color w:val="3C5587" w:themeColor="text1"/>
        </w:rPr>
        <w:t> </w:t>
      </w:r>
      <w:r w:rsidRPr="00E62862">
        <w:rPr>
          <w:noProof w:val="0"/>
          <w:color w:val="3C5587" w:themeColor="text1"/>
        </w:rPr>
        <w:t>? Si non, qu’avons-nous prévu</w:t>
      </w:r>
      <w:r w:rsidR="00D85759">
        <w:rPr>
          <w:noProof w:val="0"/>
          <w:color w:val="3C5587" w:themeColor="text1"/>
        </w:rPr>
        <w:t> </w:t>
      </w:r>
      <w:r w:rsidRPr="00E62862">
        <w:rPr>
          <w:noProof w:val="0"/>
          <w:color w:val="3C5587" w:themeColor="text1"/>
        </w:rPr>
        <w:t xml:space="preserve">? </w:t>
      </w:r>
      <w:r w:rsidR="00B80EF3">
        <w:rPr>
          <w:noProof w:val="0"/>
          <w:color w:val="3C5587" w:themeColor="text1"/>
        </w:rPr>
        <w:br/>
      </w:r>
    </w:p>
    <w:p w14:paraId="34B75FE9" w14:textId="77777777" w:rsidR="005265D3" w:rsidRPr="005265D3" w:rsidRDefault="005265D3" w:rsidP="005265D3">
      <w:pPr>
        <w:spacing w:after="240"/>
        <w:contextualSpacing/>
        <w:rPr>
          <w:noProof w:val="0"/>
        </w:rPr>
      </w:pPr>
    </w:p>
    <w:p w14:paraId="79E72DA1" w14:textId="5B37F271" w:rsidR="005265D3" w:rsidRPr="005265D3" w:rsidRDefault="006437F0" w:rsidP="005265D3">
      <w:pPr>
        <w:keepNext/>
        <w:keepLines/>
        <w:tabs>
          <w:tab w:val="left" w:pos="737"/>
        </w:tabs>
        <w:spacing w:before="480" w:after="240"/>
        <w:outlineLvl w:val="3"/>
        <w:rPr>
          <w:rFonts w:asciiTheme="majorHAnsi" w:eastAsiaTheme="majorEastAsia" w:hAnsiTheme="majorHAnsi" w:cstheme="majorBidi"/>
          <w:b/>
          <w:noProof w:val="0"/>
        </w:rPr>
      </w:pPr>
      <w:r w:rsidRPr="006437F0">
        <w:rPr>
          <w:rFonts w:asciiTheme="majorHAnsi" w:eastAsiaTheme="majorEastAsia" w:hAnsiTheme="majorHAnsi" w:cstheme="majorBidi"/>
          <w:b/>
          <w:noProof w:val="0"/>
        </w:rPr>
        <w:t>Définition de la qualité</w:t>
      </w:r>
    </w:p>
    <w:p w14:paraId="34CE7E56" w14:textId="2D9C2BD7" w:rsidR="005265D3" w:rsidRPr="005265D3" w:rsidRDefault="00B80EF3" w:rsidP="00B80EF3">
      <w:pPr>
        <w:spacing w:after="240"/>
        <w:contextualSpacing/>
        <w:rPr>
          <w:noProof w:val="0"/>
          <w:color w:val="3C5587" w:themeColor="text1"/>
        </w:rPr>
      </w:pPr>
      <w:r w:rsidRPr="00B80EF3">
        <w:rPr>
          <w:noProof w:val="0"/>
          <w:color w:val="3C5587" w:themeColor="text1"/>
        </w:rPr>
        <w:t>Que représente pour nous la qualité</w:t>
      </w:r>
      <w:r w:rsidR="00D85759">
        <w:rPr>
          <w:noProof w:val="0"/>
          <w:color w:val="3C5587" w:themeColor="text1"/>
        </w:rPr>
        <w:t> </w:t>
      </w:r>
      <w:r w:rsidRPr="00B80EF3">
        <w:rPr>
          <w:noProof w:val="0"/>
          <w:color w:val="3C5587" w:themeColor="text1"/>
        </w:rPr>
        <w:t>? Comment la définissons-nous dans notre organisation</w:t>
      </w:r>
      <w:r w:rsidR="00D85759">
        <w:rPr>
          <w:noProof w:val="0"/>
          <w:color w:val="3C5587" w:themeColor="text1"/>
        </w:rPr>
        <w:t> </w:t>
      </w:r>
      <w:r w:rsidRPr="00B80EF3">
        <w:rPr>
          <w:noProof w:val="0"/>
          <w:color w:val="3C5587" w:themeColor="text1"/>
        </w:rPr>
        <w:t>?</w:t>
      </w:r>
    </w:p>
    <w:p w14:paraId="70D18507" w14:textId="77777777" w:rsidR="005265D3" w:rsidRPr="005265D3" w:rsidRDefault="005265D3" w:rsidP="005265D3">
      <w:pPr>
        <w:spacing w:after="240"/>
        <w:ind w:left="425" w:hanging="425"/>
        <w:contextualSpacing/>
        <w:rPr>
          <w:noProof w:val="0"/>
        </w:rPr>
      </w:pPr>
    </w:p>
    <w:p w14:paraId="30E94AF1" w14:textId="61F0379F" w:rsidR="005265D3" w:rsidRPr="005265D3" w:rsidRDefault="00260988" w:rsidP="005265D3">
      <w:pPr>
        <w:keepNext/>
        <w:keepLines/>
        <w:tabs>
          <w:tab w:val="left" w:pos="737"/>
        </w:tabs>
        <w:spacing w:before="480" w:after="240"/>
        <w:outlineLvl w:val="3"/>
        <w:rPr>
          <w:rFonts w:asciiTheme="majorHAnsi" w:eastAsiaTheme="majorEastAsia" w:hAnsiTheme="majorHAnsi" w:cstheme="majorBidi"/>
          <w:b/>
          <w:noProof w:val="0"/>
        </w:rPr>
      </w:pPr>
      <w:r>
        <w:rPr>
          <w:rFonts w:asciiTheme="majorHAnsi" w:eastAsiaTheme="majorEastAsia" w:hAnsiTheme="majorHAnsi" w:cstheme="majorBidi"/>
          <w:b/>
          <w:noProof w:val="0"/>
        </w:rPr>
        <w:t>Champs d’action</w:t>
      </w:r>
    </w:p>
    <w:p w14:paraId="14BC5849" w14:textId="36F2A99E" w:rsidR="005265D3" w:rsidRDefault="00785F9A" w:rsidP="005265D3">
      <w:pPr>
        <w:spacing w:after="240"/>
        <w:contextualSpacing/>
        <w:rPr>
          <w:noProof w:val="0"/>
          <w:color w:val="3C5587" w:themeColor="text1"/>
        </w:rPr>
      </w:pPr>
      <w:r w:rsidRPr="00785F9A">
        <w:rPr>
          <w:noProof w:val="0"/>
          <w:color w:val="3C5587" w:themeColor="text1"/>
        </w:rPr>
        <w:t>Sur quoi souhaitons-nous mettre l’accent</w:t>
      </w:r>
      <w:r w:rsidR="00D85759">
        <w:rPr>
          <w:noProof w:val="0"/>
          <w:color w:val="3C5587" w:themeColor="text1"/>
        </w:rPr>
        <w:t> </w:t>
      </w:r>
      <w:r w:rsidRPr="00785F9A">
        <w:rPr>
          <w:noProof w:val="0"/>
          <w:color w:val="3C5587" w:themeColor="text1"/>
        </w:rPr>
        <w:t>? Quelles sont nos priorités</w:t>
      </w:r>
      <w:r w:rsidR="00D85759">
        <w:rPr>
          <w:noProof w:val="0"/>
          <w:color w:val="3C5587" w:themeColor="text1"/>
        </w:rPr>
        <w:t> </w:t>
      </w:r>
      <w:r w:rsidRPr="00785F9A">
        <w:rPr>
          <w:noProof w:val="0"/>
          <w:color w:val="3C5587" w:themeColor="text1"/>
        </w:rPr>
        <w:t>? Pourquoi</w:t>
      </w:r>
      <w:r w:rsidR="00D85759">
        <w:rPr>
          <w:noProof w:val="0"/>
          <w:color w:val="3C5587" w:themeColor="text1"/>
        </w:rPr>
        <w:t> </w:t>
      </w:r>
      <w:r w:rsidRPr="00785F9A">
        <w:rPr>
          <w:noProof w:val="0"/>
          <w:color w:val="3C5587" w:themeColor="text1"/>
        </w:rPr>
        <w:t xml:space="preserve">? Quel lien nos champs d’action ont-ils avec l’intérêt des </w:t>
      </w:r>
      <w:r w:rsidR="00BF2FE4" w:rsidRPr="00B863EC">
        <w:rPr>
          <w:noProof w:val="0"/>
          <w:color w:val="3C5587" w:themeColor="text1"/>
        </w:rPr>
        <w:t>patientes et</w:t>
      </w:r>
      <w:r w:rsidR="001752BA">
        <w:rPr>
          <w:noProof w:val="0"/>
          <w:color w:val="3C5587" w:themeColor="text1"/>
        </w:rPr>
        <w:t xml:space="preserve"> des</w:t>
      </w:r>
      <w:r w:rsidR="00BF2FE4" w:rsidRPr="00B863EC">
        <w:rPr>
          <w:noProof w:val="0"/>
          <w:color w:val="3C5587" w:themeColor="text1"/>
        </w:rPr>
        <w:t xml:space="preserve"> </w:t>
      </w:r>
      <w:r w:rsidRPr="00785F9A">
        <w:rPr>
          <w:noProof w:val="0"/>
          <w:color w:val="3C5587" w:themeColor="text1"/>
        </w:rPr>
        <w:t>patients</w:t>
      </w:r>
      <w:r w:rsidR="00D85759">
        <w:rPr>
          <w:noProof w:val="0"/>
          <w:color w:val="3C5587" w:themeColor="text1"/>
        </w:rPr>
        <w:t> </w:t>
      </w:r>
      <w:r w:rsidRPr="00785F9A">
        <w:rPr>
          <w:noProof w:val="0"/>
          <w:color w:val="3C5587" w:themeColor="text1"/>
        </w:rPr>
        <w:t>?</w:t>
      </w:r>
    </w:p>
    <w:p w14:paraId="5D8F1FE6" w14:textId="77777777" w:rsidR="00C64E6F" w:rsidRPr="005265D3" w:rsidRDefault="00C64E6F" w:rsidP="005265D3">
      <w:pPr>
        <w:spacing w:after="240"/>
        <w:contextualSpacing/>
        <w:rPr>
          <w:noProof w:val="0"/>
          <w:color w:val="3C5587" w:themeColor="text1"/>
        </w:rPr>
      </w:pPr>
    </w:p>
    <w:p w14:paraId="1893A571" w14:textId="05D98AD6" w:rsidR="005265D3" w:rsidRPr="005265D3" w:rsidRDefault="00736EA9" w:rsidP="005265D3">
      <w:pPr>
        <w:keepNext/>
        <w:keepLines/>
        <w:tabs>
          <w:tab w:val="left" w:pos="737"/>
        </w:tabs>
        <w:spacing w:before="480" w:after="240"/>
        <w:outlineLvl w:val="3"/>
        <w:rPr>
          <w:rFonts w:asciiTheme="majorHAnsi" w:eastAsiaTheme="majorEastAsia" w:hAnsiTheme="majorHAnsi" w:cstheme="majorBidi"/>
          <w:b/>
          <w:noProof w:val="0"/>
        </w:rPr>
      </w:pPr>
      <w:r w:rsidRPr="005B55CB">
        <w:rPr>
          <w:rFonts w:asciiTheme="majorHAnsi" w:eastAsiaTheme="majorEastAsia" w:hAnsiTheme="majorHAnsi" w:cstheme="majorBidi"/>
          <w:b/>
          <w:noProof w:val="0"/>
        </w:rPr>
        <w:t>Objectifs</w:t>
      </w:r>
    </w:p>
    <w:p w14:paraId="2B7830A6" w14:textId="1661E8F2" w:rsidR="005B55CB" w:rsidRPr="005B55CB" w:rsidRDefault="005B55CB" w:rsidP="005B55CB">
      <w:pPr>
        <w:spacing w:after="240"/>
        <w:contextualSpacing/>
        <w:rPr>
          <w:noProof w:val="0"/>
          <w:color w:val="3C5587" w:themeColor="text1"/>
        </w:rPr>
      </w:pPr>
      <w:r w:rsidRPr="005B55CB">
        <w:rPr>
          <w:noProof w:val="0"/>
          <w:color w:val="3C5587" w:themeColor="text1"/>
        </w:rPr>
        <w:t>Quels sont nos objectifs</w:t>
      </w:r>
      <w:r w:rsidR="00126A6C">
        <w:rPr>
          <w:noProof w:val="0"/>
          <w:color w:val="3C5587" w:themeColor="text1"/>
        </w:rPr>
        <w:t> </w:t>
      </w:r>
      <w:r w:rsidRPr="005B55CB">
        <w:rPr>
          <w:noProof w:val="0"/>
          <w:color w:val="3C5587" w:themeColor="text1"/>
        </w:rPr>
        <w:t>?</w:t>
      </w:r>
    </w:p>
    <w:p w14:paraId="4287A576" w14:textId="45323786" w:rsidR="005265D3" w:rsidRPr="005265D3" w:rsidRDefault="005B55CB" w:rsidP="005B55CB">
      <w:pPr>
        <w:spacing w:after="240"/>
        <w:contextualSpacing/>
        <w:rPr>
          <w:noProof w:val="0"/>
          <w:color w:val="3C5587" w:themeColor="text1"/>
        </w:rPr>
      </w:pPr>
      <w:r w:rsidRPr="005B55CB">
        <w:rPr>
          <w:noProof w:val="0"/>
          <w:color w:val="3C5587" w:themeColor="text1"/>
        </w:rPr>
        <w:t>Pour être clairement mesurés, les objectifs doivent être définis selon l’approche SMART</w:t>
      </w:r>
      <w:r w:rsidR="00126A6C">
        <w:rPr>
          <w:noProof w:val="0"/>
          <w:color w:val="3C5587" w:themeColor="text1"/>
        </w:rPr>
        <w:t> </w:t>
      </w:r>
      <w:r w:rsidRPr="005B55CB">
        <w:rPr>
          <w:noProof w:val="0"/>
          <w:color w:val="3C5587" w:themeColor="text1"/>
        </w:rPr>
        <w:t>: S (spécifique), M (mesurable), A (acceptable), R (réaliste), T (temporellement défini)</w:t>
      </w:r>
      <w:r w:rsidR="002464D5">
        <w:rPr>
          <w:noProof w:val="0"/>
          <w:color w:val="3C5587" w:themeColor="text1"/>
        </w:rPr>
        <w:t>.</w:t>
      </w:r>
    </w:p>
    <w:p w14:paraId="68E37775" w14:textId="77777777" w:rsidR="005265D3" w:rsidRPr="005265D3" w:rsidRDefault="005265D3" w:rsidP="005265D3">
      <w:pPr>
        <w:spacing w:after="240"/>
        <w:contextualSpacing/>
        <w:rPr>
          <w:noProof w:val="0"/>
        </w:rPr>
      </w:pPr>
    </w:p>
    <w:p w14:paraId="796AAA4D" w14:textId="1E2F70F7" w:rsidR="005265D3" w:rsidRPr="00FB2A0C" w:rsidRDefault="005265D3" w:rsidP="005265D3">
      <w:pPr>
        <w:keepNext/>
        <w:keepLines/>
        <w:tabs>
          <w:tab w:val="left" w:pos="737"/>
        </w:tabs>
        <w:spacing w:before="480" w:after="240"/>
        <w:outlineLvl w:val="3"/>
        <w:rPr>
          <w:rFonts w:asciiTheme="majorHAnsi" w:eastAsiaTheme="majorEastAsia" w:hAnsiTheme="majorHAnsi" w:cstheme="majorBidi"/>
          <w:b/>
          <w:noProof w:val="0"/>
        </w:rPr>
      </w:pPr>
      <w:r w:rsidRPr="00FB2A0C">
        <w:rPr>
          <w:rFonts w:asciiTheme="majorHAnsi" w:eastAsiaTheme="majorEastAsia" w:hAnsiTheme="majorHAnsi" w:cstheme="majorBidi"/>
          <w:b/>
          <w:noProof w:val="0"/>
        </w:rPr>
        <w:t>M</w:t>
      </w:r>
      <w:r w:rsidR="005B55CB" w:rsidRPr="00FB2A0C">
        <w:rPr>
          <w:rFonts w:asciiTheme="majorHAnsi" w:eastAsiaTheme="majorEastAsia" w:hAnsiTheme="majorHAnsi" w:cstheme="majorBidi"/>
          <w:b/>
          <w:noProof w:val="0"/>
        </w:rPr>
        <w:t>esures</w:t>
      </w:r>
    </w:p>
    <w:p w14:paraId="0C145445" w14:textId="06CDB344" w:rsidR="005265D3" w:rsidRPr="005265D3" w:rsidRDefault="006E02A6" w:rsidP="005265D3">
      <w:pPr>
        <w:spacing w:after="240"/>
        <w:contextualSpacing/>
        <w:rPr>
          <w:noProof w:val="0"/>
          <w:color w:val="3C5587" w:themeColor="text1"/>
        </w:rPr>
      </w:pPr>
      <w:r w:rsidRPr="006E02A6">
        <w:rPr>
          <w:noProof w:val="0"/>
          <w:color w:val="3C5587" w:themeColor="text1"/>
        </w:rPr>
        <w:t>Avec quelles mesure</w:t>
      </w:r>
      <w:r w:rsidR="00C84964">
        <w:rPr>
          <w:noProof w:val="0"/>
          <w:color w:val="3C5587" w:themeColor="text1"/>
        </w:rPr>
        <w:t>s </w:t>
      </w:r>
      <w:r w:rsidRPr="006E02A6">
        <w:rPr>
          <w:noProof w:val="0"/>
          <w:color w:val="3C5587" w:themeColor="text1"/>
        </w:rPr>
        <w:t>/</w:t>
      </w:r>
      <w:r>
        <w:rPr>
          <w:noProof w:val="0"/>
          <w:color w:val="3C5587" w:themeColor="text1"/>
        </w:rPr>
        <w:t xml:space="preserve"> </w:t>
      </w:r>
      <w:r w:rsidRPr="006E02A6">
        <w:rPr>
          <w:noProof w:val="0"/>
          <w:color w:val="3C5587" w:themeColor="text1"/>
        </w:rPr>
        <w:t>quels instruments pouvons-nous atteindre les objectifs (</w:t>
      </w:r>
      <w:r w:rsidR="00660785">
        <w:rPr>
          <w:noProof w:val="0"/>
          <w:color w:val="3C5587" w:themeColor="text1"/>
        </w:rPr>
        <w:t>p</w:t>
      </w:r>
      <w:r w:rsidR="00660785" w:rsidRPr="006E02A6">
        <w:rPr>
          <w:noProof w:val="0"/>
          <w:color w:val="3C5587" w:themeColor="text1"/>
        </w:rPr>
        <w:t>rojets</w:t>
      </w:r>
      <w:r w:rsidRPr="006E02A6">
        <w:rPr>
          <w:noProof w:val="0"/>
          <w:color w:val="3C5587" w:themeColor="text1"/>
        </w:rPr>
        <w:t>, engagement politique, communication, etc.)</w:t>
      </w:r>
      <w:r w:rsidR="002464D5">
        <w:rPr>
          <w:noProof w:val="0"/>
          <w:color w:val="3C5587" w:themeColor="text1"/>
        </w:rPr>
        <w:t> ?</w:t>
      </w:r>
    </w:p>
    <w:p w14:paraId="02F19E22" w14:textId="77777777" w:rsidR="005265D3" w:rsidRPr="005265D3" w:rsidRDefault="005265D3" w:rsidP="005265D3">
      <w:pPr>
        <w:spacing w:after="240"/>
        <w:ind w:left="425" w:hanging="425"/>
        <w:contextualSpacing/>
        <w:rPr>
          <w:noProof w:val="0"/>
        </w:rPr>
      </w:pPr>
    </w:p>
    <w:p w14:paraId="0A4C2146" w14:textId="267B7794" w:rsidR="005265D3" w:rsidRPr="005265D3" w:rsidRDefault="00C32282" w:rsidP="005265D3">
      <w:pPr>
        <w:keepNext/>
        <w:keepLines/>
        <w:tabs>
          <w:tab w:val="left" w:pos="737"/>
        </w:tabs>
        <w:spacing w:before="480" w:after="240"/>
        <w:outlineLvl w:val="3"/>
        <w:rPr>
          <w:rFonts w:asciiTheme="majorHAnsi" w:eastAsiaTheme="majorEastAsia" w:hAnsiTheme="majorHAnsi" w:cstheme="majorBidi"/>
          <w:b/>
          <w:noProof w:val="0"/>
        </w:rPr>
      </w:pPr>
      <w:r w:rsidRPr="00FE3C40">
        <w:rPr>
          <w:rFonts w:asciiTheme="majorHAnsi" w:eastAsiaTheme="majorEastAsia" w:hAnsiTheme="majorHAnsi" w:cstheme="majorBidi"/>
          <w:b/>
          <w:noProof w:val="0"/>
        </w:rPr>
        <w:t>C</w:t>
      </w:r>
      <w:r w:rsidR="005265D3" w:rsidRPr="005265D3">
        <w:rPr>
          <w:rFonts w:asciiTheme="majorHAnsi" w:eastAsiaTheme="majorEastAsia" w:hAnsiTheme="majorHAnsi" w:cstheme="majorBidi"/>
          <w:b/>
          <w:noProof w:val="0"/>
        </w:rPr>
        <w:t>onta</w:t>
      </w:r>
      <w:r w:rsidRPr="00FE3C40">
        <w:rPr>
          <w:rFonts w:asciiTheme="majorHAnsi" w:eastAsiaTheme="majorEastAsia" w:hAnsiTheme="majorHAnsi" w:cstheme="majorBidi"/>
          <w:b/>
          <w:noProof w:val="0"/>
        </w:rPr>
        <w:t>c</w:t>
      </w:r>
      <w:r w:rsidR="005265D3" w:rsidRPr="005265D3">
        <w:rPr>
          <w:rFonts w:asciiTheme="majorHAnsi" w:eastAsiaTheme="majorEastAsia" w:hAnsiTheme="majorHAnsi" w:cstheme="majorBidi"/>
          <w:b/>
          <w:noProof w:val="0"/>
        </w:rPr>
        <w:t>t</w:t>
      </w:r>
    </w:p>
    <w:p w14:paraId="25A52046" w14:textId="1B74A369" w:rsidR="005265D3" w:rsidRPr="005265D3" w:rsidRDefault="00FE3C40" w:rsidP="00FE3C40">
      <w:pPr>
        <w:spacing w:after="240"/>
        <w:contextualSpacing/>
        <w:rPr>
          <w:noProof w:val="0"/>
          <w:color w:val="3C5587" w:themeColor="text1"/>
        </w:rPr>
      </w:pPr>
      <w:r w:rsidRPr="00FE3C40">
        <w:rPr>
          <w:noProof w:val="0"/>
          <w:color w:val="3C5587" w:themeColor="text1"/>
        </w:rPr>
        <w:t>Qui est à disposition pour les questions concernant la stratégie en faveur de la qualité</w:t>
      </w:r>
      <w:r w:rsidR="00C12D86">
        <w:rPr>
          <w:noProof w:val="0"/>
          <w:color w:val="3C5587" w:themeColor="text1"/>
        </w:rPr>
        <w:t> </w:t>
      </w:r>
      <w:r w:rsidRPr="00FE3C40">
        <w:rPr>
          <w:noProof w:val="0"/>
          <w:color w:val="3C5587" w:themeColor="text1"/>
        </w:rPr>
        <w:t>? Nom, fonction, coordonnées</w:t>
      </w:r>
      <w:r w:rsidR="00C12D86">
        <w:rPr>
          <w:noProof w:val="0"/>
          <w:color w:val="3C5587" w:themeColor="text1"/>
        </w:rPr>
        <w:t> </w:t>
      </w:r>
      <w:r w:rsidRPr="00FE3C40">
        <w:rPr>
          <w:noProof w:val="0"/>
          <w:color w:val="3C5587" w:themeColor="text1"/>
        </w:rPr>
        <w:t>?</w:t>
      </w:r>
    </w:p>
    <w:p w14:paraId="2D00672C" w14:textId="77777777" w:rsidR="003C4E54" w:rsidRDefault="003C4E54">
      <w:pPr>
        <w:spacing w:line="240" w:lineRule="atLeast"/>
      </w:pPr>
    </w:p>
    <w:sectPr w:rsidR="003C4E54" w:rsidSect="006A5C39">
      <w:headerReference w:type="default" r:id="rId25"/>
      <w:footerReference w:type="default" r:id="rId26"/>
      <w:pgSz w:w="11906" w:h="16838"/>
      <w:pgMar w:top="1418" w:right="907" w:bottom="1134" w:left="1418"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39F6" w14:textId="77777777" w:rsidR="000C21F5" w:rsidRPr="00A66DF0" w:rsidRDefault="000C21F5" w:rsidP="00F91D37">
      <w:pPr>
        <w:spacing w:line="240" w:lineRule="auto"/>
      </w:pPr>
      <w:r w:rsidRPr="00A66DF0">
        <w:separator/>
      </w:r>
    </w:p>
  </w:endnote>
  <w:endnote w:type="continuationSeparator" w:id="0">
    <w:p w14:paraId="44BBDE06" w14:textId="77777777" w:rsidR="000C21F5" w:rsidRPr="00A66DF0" w:rsidRDefault="000C21F5" w:rsidP="00F91D37">
      <w:pPr>
        <w:spacing w:line="240" w:lineRule="auto"/>
      </w:pPr>
      <w:r w:rsidRPr="00A66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6E70" w14:textId="45C67E6F" w:rsidR="00665AA4" w:rsidRPr="00BE79C7" w:rsidRDefault="00E40E01" w:rsidP="009E361A">
    <w:pPr>
      <w:pStyle w:val="Fuzeile"/>
      <w:rPr>
        <w:lang w:val="de-CH"/>
      </w:rPr>
    </w:pPr>
    <w:r w:rsidRPr="00BE79C7">
      <w:rPr>
        <w:lang w:val="de-CH"/>
      </w:rPr>
      <w:t>SAQM · Schweizerische Akademie für Qualität in der Medizin · ASQM · Académie suisse pour la qualité en médecine</w:t>
    </w:r>
    <w:r w:rsidR="00A16E78" w:rsidRPr="00A66DF0">
      <mc:AlternateContent>
        <mc:Choice Requires="wps">
          <w:drawing>
            <wp:anchor distT="0" distB="0" distL="114300" distR="114300" simplePos="0" relativeHeight="251687935" behindDoc="0" locked="1" layoutInCell="1" allowOverlap="1" wp14:anchorId="76CD0610" wp14:editId="521D36A7">
              <wp:simplePos x="0" y="0"/>
              <wp:positionH relativeFrom="margin">
                <wp:posOffset>5754370</wp:posOffset>
              </wp:positionH>
              <wp:positionV relativeFrom="page">
                <wp:posOffset>10115550</wp:posOffset>
              </wp:positionV>
              <wp:extent cx="331470" cy="575945"/>
              <wp:effectExtent l="0" t="0" r="11430" b="0"/>
              <wp:wrapSquare wrapText="bothSides"/>
              <wp:docPr id="6" name="Textfeld 6"/>
              <wp:cNvGraphicFramePr/>
              <a:graphic xmlns:a="http://schemas.openxmlformats.org/drawingml/2006/main">
                <a:graphicData uri="http://schemas.microsoft.com/office/word/2010/wordprocessingShape">
                  <wps:wsp>
                    <wps:cNvSpPr txBox="1"/>
                    <wps:spPr>
                      <a:xfrm>
                        <a:off x="0" y="0"/>
                        <a:ext cx="3314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9095B" w14:textId="4FB198F1" w:rsidR="00A16E78" w:rsidRPr="00A66DF0" w:rsidRDefault="00A16E78" w:rsidP="00665AA4">
                          <w:pPr>
                            <w:jc w:val="right"/>
                            <w:rPr>
                              <w:rStyle w:val="Seitenzahl"/>
                              <w:sz w:val="18"/>
                              <w:szCs w:val="16"/>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D0610" id="_x0000_t202" coordsize="21600,21600" o:spt="202" path="m,l,21600r21600,l21600,xe">
              <v:stroke joinstyle="miter"/>
              <v:path gradientshapeok="t" o:connecttype="rect"/>
            </v:shapetype>
            <v:shape id="Textfeld 6" o:spid="_x0000_s1026" type="#_x0000_t202" style="position:absolute;margin-left:453.1pt;margin-top:796.5pt;width:26.1pt;height:45.35pt;z-index:25168793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" filled="f" stroked="f" strokeweight=".5pt">
              <v:textbox inset="0,0,0,10mm">
                <w:txbxContent>
                  <w:p w14:paraId="22D9095B" w14:textId="4FB198F1" w:rsidR="00A16E78" w:rsidRPr="00A66DF0" w:rsidRDefault="00A16E78" w:rsidP="00665AA4">
                    <w:pPr>
                      <w:jc w:val="right"/>
                      <w:rPr>
                        <w:rStyle w:val="Seitenzahl"/>
                        <w:sz w:val="18"/>
                        <w:szCs w:val="16"/>
                      </w:rPr>
                    </w:pP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42F9" w14:textId="77777777" w:rsidR="00A66DF0" w:rsidRPr="00BE79C7" w:rsidRDefault="00A66DF0" w:rsidP="00A66DF0">
    <w:pPr>
      <w:pStyle w:val="Fuzeile"/>
      <w:rPr>
        <w:lang w:val="de-CH"/>
      </w:rPr>
    </w:pPr>
    <w:r w:rsidRPr="00BE79C7">
      <w:rPr>
        <w:lang w:val="de-CH"/>
      </w:rPr>
      <w:t>SAQM · Schweizerische Akademie für Qualität in der Medizin · ASQM · Académie suisse pour la qualité en médecine</w:t>
    </w:r>
  </w:p>
  <w:p w14:paraId="6BFAA78A" w14:textId="6BA2E8A8" w:rsidR="006C62E1" w:rsidRPr="00A66DF0" w:rsidRDefault="00A66DF0" w:rsidP="00A66DF0">
    <w:pPr>
      <w:pStyle w:val="Fuzeile"/>
    </w:pPr>
    <w:r w:rsidRPr="00A66DF0">
      <w:t>Case postale · CH-3000 Bern</w:t>
    </w:r>
    <w:r w:rsidR="00BE79C7">
      <w:t>e</w:t>
    </w:r>
    <w:r w:rsidRPr="00A66DF0">
      <w:t xml:space="preserve"> 16 · Téléphone +41 31 359 11 11 · asqm@fmh.ch · www.asqm.ch</w:t>
    </w:r>
    <w:r w:rsidR="005441B3" w:rsidRPr="00A66DF0">
      <w:rPr>
        <w:lang w:eastAsia="de-CH"/>
      </w:rPr>
      <mc:AlternateContent>
        <mc:Choice Requires="wps">
          <w:drawing>
            <wp:anchor distT="0" distB="0" distL="114300" distR="114300" simplePos="0" relativeHeight="251698175" behindDoc="0" locked="1" layoutInCell="1" allowOverlap="1" wp14:anchorId="7F26B646" wp14:editId="3D992175">
              <wp:simplePos x="0" y="0"/>
              <wp:positionH relativeFrom="margin">
                <wp:posOffset>5640070</wp:posOffset>
              </wp:positionH>
              <wp:positionV relativeFrom="page">
                <wp:posOffset>10115550</wp:posOffset>
              </wp:positionV>
              <wp:extent cx="445770" cy="575945"/>
              <wp:effectExtent l="0" t="0" r="11430" b="0"/>
              <wp:wrapSquare wrapText="bothSides"/>
              <wp:docPr id="3" name="Textfeld 3"/>
              <wp:cNvGraphicFramePr/>
              <a:graphic xmlns:a="http://schemas.openxmlformats.org/drawingml/2006/main">
                <a:graphicData uri="http://schemas.microsoft.com/office/word/2010/wordprocessingShape">
                  <wps:wsp>
                    <wps:cNvSpPr txBox="1"/>
                    <wps:spPr>
                      <a:xfrm>
                        <a:off x="0" y="0"/>
                        <a:ext cx="4457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096E9" w14:textId="52D9F398" w:rsidR="005441B3" w:rsidRPr="00A66DF0" w:rsidRDefault="005441B3"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6B646" id="_x0000_t202" coordsize="21600,21600" o:spt="202" path="m,l,21600r21600,l21600,xe">
              <v:stroke joinstyle="miter"/>
              <v:path gradientshapeok="t" o:connecttype="rect"/>
            </v:shapetype>
            <v:shape id="Textfeld 3" o:spid="_x0000_s1027" type="#_x0000_t202" style="position:absolute;margin-left:444.1pt;margin-top:796.5pt;width:35.1pt;height:45.35pt;z-index:25169817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" filled="f" stroked="f" strokeweight=".5pt">
              <v:textbox inset="0,0,0,10mm">
                <w:txbxContent>
                  <w:p w14:paraId="2FD096E9" w14:textId="52D9F398" w:rsidR="005441B3" w:rsidRPr="00A66DF0" w:rsidRDefault="005441B3" w:rsidP="00122AF8">
                    <w:pPr>
                      <w:pStyle w:val="Seitenzahlen"/>
                      <w:rPr>
                        <w:rStyle w:val="Seitenzahl"/>
                      </w:rPr>
                    </w:pP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52E25" w14:textId="77777777" w:rsidR="005265D3" w:rsidRDefault="005265D3" w:rsidP="0078525C">
    <w:pPr>
      <w:pStyle w:val="Fuzeile"/>
    </w:pPr>
    <w:r>
      <w:rPr>
        <w:lang w:eastAsia="de-CH"/>
      </w:rPr>
      <mc:AlternateContent>
        <mc:Choice Requires="wps">
          <w:drawing>
            <wp:anchor distT="0" distB="0" distL="114300" distR="114300" simplePos="0" relativeHeight="251702271" behindDoc="0" locked="1" layoutInCell="1" allowOverlap="1" wp14:anchorId="1F5FA4E2" wp14:editId="33452760">
              <wp:simplePos x="0" y="0"/>
              <wp:positionH relativeFrom="margin">
                <wp:posOffset>5659120</wp:posOffset>
              </wp:positionH>
              <wp:positionV relativeFrom="page">
                <wp:posOffset>10115550</wp:posOffset>
              </wp:positionV>
              <wp:extent cx="426720" cy="575945"/>
              <wp:effectExtent l="0" t="0" r="11430" b="0"/>
              <wp:wrapSquare wrapText="bothSides"/>
              <wp:docPr id="1433809053" name="Textfeld 1433809053"/>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txbx>
                      <w:txbxContent>
                        <w:p w14:paraId="4AD3DD7C" w14:textId="66D46336" w:rsidR="005265D3" w:rsidRPr="00B33F1A" w:rsidRDefault="005265D3"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A4E2" id="_x0000_t202" coordsize="21600,21600" o:spt="202" path="m,l,21600r21600,l21600,xe">
              <v:stroke joinstyle="miter"/>
              <v:path gradientshapeok="t" o:connecttype="rect"/>
            </v:shapetype>
            <v:shape id="Textfeld 1433809053" o:spid="_x0000_s1028" type="#_x0000_t202" style="position:absolute;margin-left:445.6pt;margin-top:796.5pt;width:33.6pt;height:45.35pt;z-index:25170227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" filled="f" stroked="f" strokeweight=".5pt">
              <v:textbox inset="0,0,0,10mm">
                <w:txbxContent>
                  <w:p w14:paraId="4AD3DD7C" w14:textId="66D46336" w:rsidR="005265D3" w:rsidRPr="00B33F1A" w:rsidRDefault="005265D3" w:rsidP="00122AF8">
                    <w:pPr>
                      <w:pStyle w:val="Seitenzahlen"/>
                      <w:rPr>
                        <w:rStyle w:val="Seitenzahl"/>
                      </w:rP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29CA5" w14:textId="5629AF48" w:rsidR="00BB009C" w:rsidRPr="00BE79C7" w:rsidRDefault="00BB009C" w:rsidP="009E361A">
    <w:pPr>
      <w:pStyle w:val="Fuzeile"/>
      <w:rPr>
        <w:lang w:val="de-CH"/>
      </w:rPr>
    </w:pPr>
    <w:r w:rsidRPr="00A66DF0">
      <mc:AlternateContent>
        <mc:Choice Requires="wps">
          <w:drawing>
            <wp:anchor distT="0" distB="0" distL="114300" distR="114300" simplePos="0" relativeHeight="251704319" behindDoc="0" locked="1" layoutInCell="1" allowOverlap="1" wp14:anchorId="65A0465F" wp14:editId="50B8A1F2">
              <wp:simplePos x="0" y="0"/>
              <wp:positionH relativeFrom="margin">
                <wp:posOffset>5754370</wp:posOffset>
              </wp:positionH>
              <wp:positionV relativeFrom="page">
                <wp:posOffset>10115550</wp:posOffset>
              </wp:positionV>
              <wp:extent cx="331470" cy="575945"/>
              <wp:effectExtent l="0" t="0" r="11430" b="0"/>
              <wp:wrapSquare wrapText="bothSides"/>
              <wp:docPr id="1068408803" name="Textfeld 1068408803"/>
              <wp:cNvGraphicFramePr/>
              <a:graphic xmlns:a="http://schemas.openxmlformats.org/drawingml/2006/main">
                <a:graphicData uri="http://schemas.microsoft.com/office/word/2010/wordprocessingShape">
                  <wps:wsp>
                    <wps:cNvSpPr txBox="1"/>
                    <wps:spPr>
                      <a:xfrm>
                        <a:off x="0" y="0"/>
                        <a:ext cx="3314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93C6D" w14:textId="77777777" w:rsidR="00BB009C" w:rsidRPr="00A66DF0" w:rsidRDefault="00BB009C" w:rsidP="00665AA4">
                          <w:pPr>
                            <w:jc w:val="right"/>
                            <w:rPr>
                              <w:rStyle w:val="Seitenzahl"/>
                              <w:sz w:val="18"/>
                              <w:szCs w:val="16"/>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0465F" id="_x0000_t202" coordsize="21600,21600" o:spt="202" path="m,l,21600r21600,l21600,xe">
              <v:stroke joinstyle="miter"/>
              <v:path gradientshapeok="t" o:connecttype="rect"/>
            </v:shapetype>
            <v:shape id="Textfeld 1068408803" o:spid="_x0000_s1029" type="#_x0000_t202" style="position:absolute;margin-left:453.1pt;margin-top:796.5pt;width:26.1pt;height:45.35pt;z-index:25170431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" filled="f" stroked="f" strokeweight=".5pt">
              <v:textbox inset="0,0,0,10mm">
                <w:txbxContent>
                  <w:p w14:paraId="13E93C6D" w14:textId="77777777" w:rsidR="00BB009C" w:rsidRPr="00A66DF0" w:rsidRDefault="00BB009C" w:rsidP="00665AA4">
                    <w:pPr>
                      <w:jc w:val="right"/>
                      <w:rPr>
                        <w:rStyle w:val="Seitenzahl"/>
                        <w:sz w:val="18"/>
                        <w:szCs w:val="16"/>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76E27" w14:textId="77777777" w:rsidR="000C21F5" w:rsidRPr="00A66DF0" w:rsidRDefault="000C21F5" w:rsidP="00F91D37">
      <w:pPr>
        <w:spacing w:line="240" w:lineRule="auto"/>
      </w:pPr>
      <w:r w:rsidRPr="00A66DF0">
        <w:separator/>
      </w:r>
    </w:p>
  </w:footnote>
  <w:footnote w:type="continuationSeparator" w:id="0">
    <w:p w14:paraId="79A4CF6F" w14:textId="77777777" w:rsidR="000C21F5" w:rsidRPr="00A66DF0" w:rsidRDefault="000C21F5" w:rsidP="00F91D37">
      <w:pPr>
        <w:spacing w:line="240" w:lineRule="auto"/>
      </w:pPr>
      <w:r w:rsidRPr="00A66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7165" w14:textId="4E313432" w:rsidR="00017A52" w:rsidRPr="00A66DF0" w:rsidRDefault="00091D39" w:rsidP="00675043">
    <w:pPr>
      <w:pStyle w:val="Kopfzeile"/>
      <w:rPr>
        <w:color w:val="FFFFFF" w:themeColor="background1"/>
      </w:rPr>
    </w:pPr>
    <w:r w:rsidRPr="00A66DF0">
      <mc:AlternateContent>
        <mc:Choice Requires="wps">
          <w:drawing>
            <wp:inline distT="0" distB="0" distL="0" distR="0" wp14:anchorId="53CD1641" wp14:editId="7DDBACE7">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5C9BDE"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r w:rsidR="00C22D1E" w:rsidRPr="00A66DF0">
      <w:drawing>
        <wp:anchor distT="0" distB="0" distL="114300" distR="114300" simplePos="0" relativeHeight="251700223" behindDoc="0" locked="1" layoutInCell="1" allowOverlap="1" wp14:anchorId="50AC3DE0" wp14:editId="52366DA4">
          <wp:simplePos x="0" y="0"/>
          <wp:positionH relativeFrom="margin">
            <wp:posOffset>-302260</wp:posOffset>
          </wp:positionH>
          <wp:positionV relativeFrom="page">
            <wp:posOffset>407035</wp:posOffset>
          </wp:positionV>
          <wp:extent cx="2300400" cy="702000"/>
          <wp:effectExtent l="0" t="0" r="5080" b="3175"/>
          <wp:wrapNone/>
          <wp:docPr id="18274205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6418" name="Grafik 514026418"/>
                  <pic:cNvPicPr/>
                </pic:nvPicPr>
                <pic:blipFill>
                  <a:blip r:embed="rId1">
                    <a:extLst>
                      <a:ext uri="{28A0092B-C50C-407E-A947-70E740481C1C}">
                        <a14:useLocalDpi xmlns:a14="http://schemas.microsoft.com/office/drawing/2010/main" val="0"/>
                      </a:ext>
                    </a:extLst>
                  </a:blip>
                  <a:stretch>
                    <a:fillRect/>
                  </a:stretch>
                </pic:blipFill>
                <pic:spPr>
                  <a:xfrm>
                    <a:off x="0" y="0"/>
                    <a:ext cx="23004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3E773" w14:textId="42CDD4B3" w:rsidR="005265D3" w:rsidRPr="00AE6F99" w:rsidRDefault="005265D3" w:rsidP="00675043">
    <w:pPr>
      <w:pStyle w:val="Kopfzeile"/>
      <w:rPr>
        <w:sz w:val="22"/>
        <w:szCs w:val="24"/>
      </w:rPr>
    </w:pPr>
    <w:r w:rsidRPr="00AE6F99">
      <w:rPr>
        <w:sz w:val="22"/>
        <w:szCs w:val="24"/>
      </w:rPr>
      <w:t xml:space="preserve">Logo </w:t>
    </w:r>
    <w:r w:rsidR="00AE6F99" w:rsidRPr="00AE6F99">
      <w:rPr>
        <w:sz w:val="22"/>
        <w:szCs w:val="24"/>
      </w:rPr>
      <w:t>de la société / de l</w:t>
    </w:r>
    <w:r w:rsidR="00AE6F99">
      <w:rPr>
        <w:sz w:val="22"/>
        <w:szCs w:val="24"/>
      </w:rPr>
      <w:t>’organisation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37FA4" w14:textId="77777777" w:rsidR="00406BD1" w:rsidRPr="00406BD1" w:rsidRDefault="00406BD1" w:rsidP="00406BD1">
    <w:r>
      <w:t>Stratégie</w:t>
    </w:r>
    <w:r w:rsidRPr="00E73795">
      <w:t xml:space="preserve"> qualité de </w:t>
    </w:r>
    <w:r w:rsidRPr="00E73795">
      <w:rPr>
        <w:color w:val="3C5587" w:themeColor="text1"/>
      </w:rPr>
      <w:t>Nom de votre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E93B66"/>
    <w:multiLevelType w:val="hybridMultilevel"/>
    <w:tmpl w:val="A3BE468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B231C11"/>
    <w:multiLevelType w:val="multilevel"/>
    <w:tmpl w:val="BBC8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9E4F33"/>
    <w:multiLevelType w:val="hybridMultilevel"/>
    <w:tmpl w:val="DF66F328"/>
    <w:lvl w:ilvl="0" w:tplc="0807000F">
      <w:start w:val="1"/>
      <w:numFmt w:val="decimal"/>
      <w:lvlText w:val="%1."/>
      <w:lvlJc w:val="left"/>
      <w:pPr>
        <w:tabs>
          <w:tab w:val="num" w:pos="360"/>
        </w:tabs>
        <w:ind w:left="360" w:hanging="360"/>
      </w:pPr>
      <w:rPr>
        <w:i w:val="0"/>
      </w:rPr>
    </w:lvl>
    <w:lvl w:ilvl="1" w:tplc="69AEA590">
      <w:start w:val="1"/>
      <w:numFmt w:val="decimal"/>
      <w:lvlText w:val="%2."/>
      <w:lvlJc w:val="left"/>
      <w:pPr>
        <w:tabs>
          <w:tab w:val="num" w:pos="1080"/>
        </w:tabs>
        <w:ind w:left="1080" w:hanging="360"/>
      </w:pPr>
    </w:lvl>
    <w:lvl w:ilvl="2" w:tplc="08A4CF58" w:tentative="1">
      <w:start w:val="1"/>
      <w:numFmt w:val="decimal"/>
      <w:lvlText w:val="%3."/>
      <w:lvlJc w:val="left"/>
      <w:pPr>
        <w:tabs>
          <w:tab w:val="num" w:pos="1800"/>
        </w:tabs>
        <w:ind w:left="1800" w:hanging="360"/>
      </w:pPr>
    </w:lvl>
    <w:lvl w:ilvl="3" w:tplc="DACC493A" w:tentative="1">
      <w:start w:val="1"/>
      <w:numFmt w:val="decimal"/>
      <w:lvlText w:val="%4."/>
      <w:lvlJc w:val="left"/>
      <w:pPr>
        <w:tabs>
          <w:tab w:val="num" w:pos="2520"/>
        </w:tabs>
        <w:ind w:left="2520" w:hanging="360"/>
      </w:pPr>
    </w:lvl>
    <w:lvl w:ilvl="4" w:tplc="C54A3592" w:tentative="1">
      <w:start w:val="1"/>
      <w:numFmt w:val="decimal"/>
      <w:lvlText w:val="%5."/>
      <w:lvlJc w:val="left"/>
      <w:pPr>
        <w:tabs>
          <w:tab w:val="num" w:pos="3240"/>
        </w:tabs>
        <w:ind w:left="3240" w:hanging="360"/>
      </w:pPr>
    </w:lvl>
    <w:lvl w:ilvl="5" w:tplc="A216B772" w:tentative="1">
      <w:start w:val="1"/>
      <w:numFmt w:val="decimal"/>
      <w:lvlText w:val="%6."/>
      <w:lvlJc w:val="left"/>
      <w:pPr>
        <w:tabs>
          <w:tab w:val="num" w:pos="3960"/>
        </w:tabs>
        <w:ind w:left="3960" w:hanging="360"/>
      </w:pPr>
    </w:lvl>
    <w:lvl w:ilvl="6" w:tplc="3A8461C4" w:tentative="1">
      <w:start w:val="1"/>
      <w:numFmt w:val="decimal"/>
      <w:lvlText w:val="%7."/>
      <w:lvlJc w:val="left"/>
      <w:pPr>
        <w:tabs>
          <w:tab w:val="num" w:pos="4680"/>
        </w:tabs>
        <w:ind w:left="4680" w:hanging="360"/>
      </w:pPr>
    </w:lvl>
    <w:lvl w:ilvl="7" w:tplc="F488B118" w:tentative="1">
      <w:start w:val="1"/>
      <w:numFmt w:val="decimal"/>
      <w:lvlText w:val="%8."/>
      <w:lvlJc w:val="left"/>
      <w:pPr>
        <w:tabs>
          <w:tab w:val="num" w:pos="5400"/>
        </w:tabs>
        <w:ind w:left="5400" w:hanging="360"/>
      </w:pPr>
    </w:lvl>
    <w:lvl w:ilvl="8" w:tplc="85DA771E" w:tentative="1">
      <w:start w:val="1"/>
      <w:numFmt w:val="decimal"/>
      <w:lvlText w:val="%9."/>
      <w:lvlJc w:val="left"/>
      <w:pPr>
        <w:tabs>
          <w:tab w:val="num" w:pos="6120"/>
        </w:tabs>
        <w:ind w:left="6120" w:hanging="360"/>
      </w:p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C0D46FD"/>
    <w:multiLevelType w:val="multilevel"/>
    <w:tmpl w:val="DC9E44E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b/>
        <w:bCs/>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0124420">
    <w:abstractNumId w:val="9"/>
  </w:num>
  <w:num w:numId="2" w16cid:durableId="589121838">
    <w:abstractNumId w:val="7"/>
  </w:num>
  <w:num w:numId="3" w16cid:durableId="2135975944">
    <w:abstractNumId w:val="6"/>
  </w:num>
  <w:num w:numId="4" w16cid:durableId="1834566325">
    <w:abstractNumId w:val="5"/>
  </w:num>
  <w:num w:numId="5" w16cid:durableId="2098357069">
    <w:abstractNumId w:val="4"/>
  </w:num>
  <w:num w:numId="6" w16cid:durableId="2087922512">
    <w:abstractNumId w:val="8"/>
  </w:num>
  <w:num w:numId="7" w16cid:durableId="1954820073">
    <w:abstractNumId w:val="3"/>
  </w:num>
  <w:num w:numId="8" w16cid:durableId="997879071">
    <w:abstractNumId w:val="2"/>
  </w:num>
  <w:num w:numId="9" w16cid:durableId="2107841942">
    <w:abstractNumId w:val="1"/>
  </w:num>
  <w:num w:numId="10" w16cid:durableId="213471988">
    <w:abstractNumId w:val="0"/>
  </w:num>
  <w:num w:numId="11" w16cid:durableId="1054740309">
    <w:abstractNumId w:val="28"/>
  </w:num>
  <w:num w:numId="12" w16cid:durableId="1312977349">
    <w:abstractNumId w:val="21"/>
  </w:num>
  <w:num w:numId="13" w16cid:durableId="126316406">
    <w:abstractNumId w:val="18"/>
  </w:num>
  <w:num w:numId="14" w16cid:durableId="1958565575">
    <w:abstractNumId w:val="30"/>
  </w:num>
  <w:num w:numId="15" w16cid:durableId="604045876">
    <w:abstractNumId w:val="29"/>
  </w:num>
  <w:num w:numId="16" w16cid:durableId="663434535">
    <w:abstractNumId w:val="12"/>
  </w:num>
  <w:num w:numId="17" w16cid:durableId="377709824">
    <w:abstractNumId w:val="19"/>
  </w:num>
  <w:num w:numId="18" w16cid:durableId="18438183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361085">
    <w:abstractNumId w:val="27"/>
  </w:num>
  <w:num w:numId="20" w16cid:durableId="3363586">
    <w:abstractNumId w:val="17"/>
  </w:num>
  <w:num w:numId="21" w16cid:durableId="1665164279">
    <w:abstractNumId w:val="25"/>
  </w:num>
  <w:num w:numId="22" w16cid:durableId="93093517">
    <w:abstractNumId w:val="24"/>
  </w:num>
  <w:num w:numId="23" w16cid:durableId="1386878356">
    <w:abstractNumId w:val="13"/>
  </w:num>
  <w:num w:numId="24" w16cid:durableId="216473548">
    <w:abstractNumId w:val="20"/>
  </w:num>
  <w:num w:numId="25" w16cid:durableId="116338690">
    <w:abstractNumId w:val="26"/>
  </w:num>
  <w:num w:numId="26" w16cid:durableId="726421310">
    <w:abstractNumId w:val="22"/>
  </w:num>
  <w:num w:numId="27" w16cid:durableId="821503618">
    <w:abstractNumId w:val="15"/>
  </w:num>
  <w:num w:numId="28" w16cid:durableId="574514946">
    <w:abstractNumId w:val="11"/>
  </w:num>
  <w:num w:numId="29" w16cid:durableId="1268581570">
    <w:abstractNumId w:val="23"/>
  </w:num>
  <w:num w:numId="30" w16cid:durableId="15724228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813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8090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5264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580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5801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68673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049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3117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4957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02198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236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4158070">
    <w:abstractNumId w:val="14"/>
  </w:num>
  <w:num w:numId="43" w16cid:durableId="1037389383">
    <w:abstractNumId w:val="16"/>
  </w:num>
  <w:num w:numId="44" w16cid:durableId="1274022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defaultTabStop w:val="709"/>
  <w:hyphenationZone w:val="425"/>
  <w:defaultTableStyle w:val="FMHTableau2Cadr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FA"/>
    <w:rsid w:val="00001126"/>
    <w:rsid w:val="0000173D"/>
    <w:rsid w:val="00002978"/>
    <w:rsid w:val="000030AC"/>
    <w:rsid w:val="00003DA1"/>
    <w:rsid w:val="00003F7A"/>
    <w:rsid w:val="0001010F"/>
    <w:rsid w:val="00017A52"/>
    <w:rsid w:val="0002384D"/>
    <w:rsid w:val="00025CEC"/>
    <w:rsid w:val="000266B7"/>
    <w:rsid w:val="0003006E"/>
    <w:rsid w:val="00032B92"/>
    <w:rsid w:val="000351D9"/>
    <w:rsid w:val="00036125"/>
    <w:rsid w:val="000407E6"/>
    <w:rsid w:val="000409C8"/>
    <w:rsid w:val="00041700"/>
    <w:rsid w:val="00041CBC"/>
    <w:rsid w:val="000423D9"/>
    <w:rsid w:val="000431BC"/>
    <w:rsid w:val="000447F6"/>
    <w:rsid w:val="00045BC1"/>
    <w:rsid w:val="00055337"/>
    <w:rsid w:val="0005694C"/>
    <w:rsid w:val="00063BC2"/>
    <w:rsid w:val="00067008"/>
    <w:rsid w:val="000701F1"/>
    <w:rsid w:val="00071780"/>
    <w:rsid w:val="000728D6"/>
    <w:rsid w:val="000803EB"/>
    <w:rsid w:val="00084F9B"/>
    <w:rsid w:val="000860D0"/>
    <w:rsid w:val="00087BFF"/>
    <w:rsid w:val="00091D39"/>
    <w:rsid w:val="00096E8E"/>
    <w:rsid w:val="000A05A2"/>
    <w:rsid w:val="000A1884"/>
    <w:rsid w:val="000A24EC"/>
    <w:rsid w:val="000A4CA6"/>
    <w:rsid w:val="000B0FE4"/>
    <w:rsid w:val="000B183F"/>
    <w:rsid w:val="000B4D69"/>
    <w:rsid w:val="000B595D"/>
    <w:rsid w:val="000B768B"/>
    <w:rsid w:val="000B7A43"/>
    <w:rsid w:val="000C21F5"/>
    <w:rsid w:val="000C2354"/>
    <w:rsid w:val="000C3CAF"/>
    <w:rsid w:val="000C49C1"/>
    <w:rsid w:val="000C57A1"/>
    <w:rsid w:val="000C7A4D"/>
    <w:rsid w:val="000D0342"/>
    <w:rsid w:val="000D1743"/>
    <w:rsid w:val="000D1BB6"/>
    <w:rsid w:val="000D70A6"/>
    <w:rsid w:val="000D79BB"/>
    <w:rsid w:val="000E4AA7"/>
    <w:rsid w:val="000E7543"/>
    <w:rsid w:val="000E756F"/>
    <w:rsid w:val="000F1D2B"/>
    <w:rsid w:val="000F2040"/>
    <w:rsid w:val="000F5B60"/>
    <w:rsid w:val="0010021F"/>
    <w:rsid w:val="001008FD"/>
    <w:rsid w:val="00101274"/>
    <w:rsid w:val="00102345"/>
    <w:rsid w:val="001031C5"/>
    <w:rsid w:val="00106688"/>
    <w:rsid w:val="00107F09"/>
    <w:rsid w:val="001125FB"/>
    <w:rsid w:val="001134C7"/>
    <w:rsid w:val="00113CB8"/>
    <w:rsid w:val="00113D72"/>
    <w:rsid w:val="00116C17"/>
    <w:rsid w:val="0012151C"/>
    <w:rsid w:val="00122AF8"/>
    <w:rsid w:val="00122CF0"/>
    <w:rsid w:val="0012332B"/>
    <w:rsid w:val="00126A6C"/>
    <w:rsid w:val="00127438"/>
    <w:rsid w:val="00127BBA"/>
    <w:rsid w:val="00133CFB"/>
    <w:rsid w:val="001375AB"/>
    <w:rsid w:val="00140416"/>
    <w:rsid w:val="00144122"/>
    <w:rsid w:val="00147819"/>
    <w:rsid w:val="00151562"/>
    <w:rsid w:val="00152BAC"/>
    <w:rsid w:val="00153E06"/>
    <w:rsid w:val="00154677"/>
    <w:rsid w:val="00160D98"/>
    <w:rsid w:val="00161E7D"/>
    <w:rsid w:val="00167012"/>
    <w:rsid w:val="00167893"/>
    <w:rsid w:val="00167916"/>
    <w:rsid w:val="00171870"/>
    <w:rsid w:val="00172D63"/>
    <w:rsid w:val="00174964"/>
    <w:rsid w:val="00174D0B"/>
    <w:rsid w:val="001752BA"/>
    <w:rsid w:val="00176F08"/>
    <w:rsid w:val="001808BD"/>
    <w:rsid w:val="001916BB"/>
    <w:rsid w:val="001A3606"/>
    <w:rsid w:val="001A4289"/>
    <w:rsid w:val="001B4989"/>
    <w:rsid w:val="001B63C9"/>
    <w:rsid w:val="001B6F25"/>
    <w:rsid w:val="001C2DD9"/>
    <w:rsid w:val="001C72EB"/>
    <w:rsid w:val="001D242B"/>
    <w:rsid w:val="001E56D3"/>
    <w:rsid w:val="001E73F4"/>
    <w:rsid w:val="001F23F8"/>
    <w:rsid w:val="001F3FF8"/>
    <w:rsid w:val="001F4A7E"/>
    <w:rsid w:val="001F4B8C"/>
    <w:rsid w:val="001F6924"/>
    <w:rsid w:val="00202CDE"/>
    <w:rsid w:val="00204740"/>
    <w:rsid w:val="002069A4"/>
    <w:rsid w:val="0021130E"/>
    <w:rsid w:val="002170BB"/>
    <w:rsid w:val="00217EB5"/>
    <w:rsid w:val="00222BAA"/>
    <w:rsid w:val="0022685B"/>
    <w:rsid w:val="0023018C"/>
    <w:rsid w:val="0023205B"/>
    <w:rsid w:val="00240228"/>
    <w:rsid w:val="00240992"/>
    <w:rsid w:val="00242E66"/>
    <w:rsid w:val="00243D15"/>
    <w:rsid w:val="00244CF8"/>
    <w:rsid w:val="00245BBA"/>
    <w:rsid w:val="00246151"/>
    <w:rsid w:val="002464D5"/>
    <w:rsid w:val="002466D7"/>
    <w:rsid w:val="00253D74"/>
    <w:rsid w:val="00256434"/>
    <w:rsid w:val="0025644A"/>
    <w:rsid w:val="00260988"/>
    <w:rsid w:val="00260FB9"/>
    <w:rsid w:val="00263DBD"/>
    <w:rsid w:val="00264118"/>
    <w:rsid w:val="00267210"/>
    <w:rsid w:val="00267F71"/>
    <w:rsid w:val="002726D9"/>
    <w:rsid w:val="002774E3"/>
    <w:rsid w:val="002824AA"/>
    <w:rsid w:val="00283995"/>
    <w:rsid w:val="002876AB"/>
    <w:rsid w:val="00290E37"/>
    <w:rsid w:val="00290FAE"/>
    <w:rsid w:val="00292375"/>
    <w:rsid w:val="00292BE0"/>
    <w:rsid w:val="002A3D8D"/>
    <w:rsid w:val="002B03EC"/>
    <w:rsid w:val="002B551B"/>
    <w:rsid w:val="002C0B17"/>
    <w:rsid w:val="002C163B"/>
    <w:rsid w:val="002C3F18"/>
    <w:rsid w:val="002C4D2A"/>
    <w:rsid w:val="002D272F"/>
    <w:rsid w:val="002D38AE"/>
    <w:rsid w:val="002D54E3"/>
    <w:rsid w:val="002F06AA"/>
    <w:rsid w:val="002F374E"/>
    <w:rsid w:val="002F68A2"/>
    <w:rsid w:val="00301650"/>
    <w:rsid w:val="0030245A"/>
    <w:rsid w:val="00303B73"/>
    <w:rsid w:val="0030750D"/>
    <w:rsid w:val="00315C83"/>
    <w:rsid w:val="00315D94"/>
    <w:rsid w:val="003163AE"/>
    <w:rsid w:val="0032330D"/>
    <w:rsid w:val="0032384A"/>
    <w:rsid w:val="00326142"/>
    <w:rsid w:val="00326248"/>
    <w:rsid w:val="0033009D"/>
    <w:rsid w:val="00333A1B"/>
    <w:rsid w:val="00344CF1"/>
    <w:rsid w:val="0034630A"/>
    <w:rsid w:val="003514EE"/>
    <w:rsid w:val="003631C3"/>
    <w:rsid w:val="00363671"/>
    <w:rsid w:val="00364EE3"/>
    <w:rsid w:val="00366EED"/>
    <w:rsid w:val="0037012F"/>
    <w:rsid w:val="00372BB3"/>
    <w:rsid w:val="003731DC"/>
    <w:rsid w:val="003757E4"/>
    <w:rsid w:val="00375834"/>
    <w:rsid w:val="00375A67"/>
    <w:rsid w:val="003814E8"/>
    <w:rsid w:val="003815F3"/>
    <w:rsid w:val="00381841"/>
    <w:rsid w:val="00381E21"/>
    <w:rsid w:val="0039124E"/>
    <w:rsid w:val="00394BDB"/>
    <w:rsid w:val="00396421"/>
    <w:rsid w:val="003A17C1"/>
    <w:rsid w:val="003A1AE1"/>
    <w:rsid w:val="003B3012"/>
    <w:rsid w:val="003B7D8D"/>
    <w:rsid w:val="003C215A"/>
    <w:rsid w:val="003C3D32"/>
    <w:rsid w:val="003C3E66"/>
    <w:rsid w:val="003C4E54"/>
    <w:rsid w:val="003C6F2E"/>
    <w:rsid w:val="003D0FAA"/>
    <w:rsid w:val="003D537D"/>
    <w:rsid w:val="003E36E7"/>
    <w:rsid w:val="003E5353"/>
    <w:rsid w:val="003F1A56"/>
    <w:rsid w:val="00400440"/>
    <w:rsid w:val="004011E5"/>
    <w:rsid w:val="00401576"/>
    <w:rsid w:val="00403921"/>
    <w:rsid w:val="00406BD1"/>
    <w:rsid w:val="00406C53"/>
    <w:rsid w:val="00410E22"/>
    <w:rsid w:val="00410F03"/>
    <w:rsid w:val="0041257C"/>
    <w:rsid w:val="004149DF"/>
    <w:rsid w:val="00415340"/>
    <w:rsid w:val="0043127F"/>
    <w:rsid w:val="004357EA"/>
    <w:rsid w:val="00435C39"/>
    <w:rsid w:val="00441CF8"/>
    <w:rsid w:val="00444217"/>
    <w:rsid w:val="00446EF9"/>
    <w:rsid w:val="0045044B"/>
    <w:rsid w:val="004521FA"/>
    <w:rsid w:val="00452D49"/>
    <w:rsid w:val="004607AE"/>
    <w:rsid w:val="00472A17"/>
    <w:rsid w:val="00477FED"/>
    <w:rsid w:val="00480603"/>
    <w:rsid w:val="00486DBB"/>
    <w:rsid w:val="00494FD7"/>
    <w:rsid w:val="00495F83"/>
    <w:rsid w:val="004A039B"/>
    <w:rsid w:val="004A6099"/>
    <w:rsid w:val="004B0FDB"/>
    <w:rsid w:val="004C1329"/>
    <w:rsid w:val="004C3880"/>
    <w:rsid w:val="004C393A"/>
    <w:rsid w:val="004D0F2F"/>
    <w:rsid w:val="004D179F"/>
    <w:rsid w:val="004D3A47"/>
    <w:rsid w:val="004D5B31"/>
    <w:rsid w:val="004F1075"/>
    <w:rsid w:val="004F1861"/>
    <w:rsid w:val="004F22CB"/>
    <w:rsid w:val="004F6D21"/>
    <w:rsid w:val="004F75BC"/>
    <w:rsid w:val="00500294"/>
    <w:rsid w:val="00500C5A"/>
    <w:rsid w:val="00505DEE"/>
    <w:rsid w:val="0051353E"/>
    <w:rsid w:val="005175AE"/>
    <w:rsid w:val="00517B5B"/>
    <w:rsid w:val="00517F36"/>
    <w:rsid w:val="00520138"/>
    <w:rsid w:val="00522B74"/>
    <w:rsid w:val="00523918"/>
    <w:rsid w:val="00524169"/>
    <w:rsid w:val="005265D3"/>
    <w:rsid w:val="00526C93"/>
    <w:rsid w:val="00527DCD"/>
    <w:rsid w:val="005339AE"/>
    <w:rsid w:val="005354D4"/>
    <w:rsid w:val="00535EA2"/>
    <w:rsid w:val="005366A4"/>
    <w:rsid w:val="00537410"/>
    <w:rsid w:val="0054384A"/>
    <w:rsid w:val="005441B3"/>
    <w:rsid w:val="00550787"/>
    <w:rsid w:val="00553178"/>
    <w:rsid w:val="00562128"/>
    <w:rsid w:val="00562AC0"/>
    <w:rsid w:val="0056739E"/>
    <w:rsid w:val="00570BD9"/>
    <w:rsid w:val="00576FBE"/>
    <w:rsid w:val="005778FF"/>
    <w:rsid w:val="00581D02"/>
    <w:rsid w:val="00591832"/>
    <w:rsid w:val="00592841"/>
    <w:rsid w:val="005938E2"/>
    <w:rsid w:val="005A0E08"/>
    <w:rsid w:val="005A2328"/>
    <w:rsid w:val="005A357F"/>
    <w:rsid w:val="005A4ABF"/>
    <w:rsid w:val="005A7BE5"/>
    <w:rsid w:val="005B0153"/>
    <w:rsid w:val="005B08B6"/>
    <w:rsid w:val="005B4DEC"/>
    <w:rsid w:val="005B55CB"/>
    <w:rsid w:val="005B5CA1"/>
    <w:rsid w:val="005B6FD0"/>
    <w:rsid w:val="005B781C"/>
    <w:rsid w:val="005C3071"/>
    <w:rsid w:val="005C6148"/>
    <w:rsid w:val="005D6994"/>
    <w:rsid w:val="005D710A"/>
    <w:rsid w:val="005E1447"/>
    <w:rsid w:val="005E41DF"/>
    <w:rsid w:val="005E4F4A"/>
    <w:rsid w:val="005E7B35"/>
    <w:rsid w:val="005F0A50"/>
    <w:rsid w:val="00603833"/>
    <w:rsid w:val="006044D5"/>
    <w:rsid w:val="00615803"/>
    <w:rsid w:val="00622481"/>
    <w:rsid w:val="00622918"/>
    <w:rsid w:val="00622CA5"/>
    <w:rsid w:val="00622FDC"/>
    <w:rsid w:val="0062412A"/>
    <w:rsid w:val="00625020"/>
    <w:rsid w:val="00642F26"/>
    <w:rsid w:val="006437F0"/>
    <w:rsid w:val="00647793"/>
    <w:rsid w:val="00647B77"/>
    <w:rsid w:val="0065274C"/>
    <w:rsid w:val="0065643D"/>
    <w:rsid w:val="00660785"/>
    <w:rsid w:val="00665AA4"/>
    <w:rsid w:val="00667D20"/>
    <w:rsid w:val="00671F40"/>
    <w:rsid w:val="006730A5"/>
    <w:rsid w:val="00675043"/>
    <w:rsid w:val="0067786F"/>
    <w:rsid w:val="006840CB"/>
    <w:rsid w:val="00684DB4"/>
    <w:rsid w:val="006858E6"/>
    <w:rsid w:val="0068649B"/>
    <w:rsid w:val="00686D14"/>
    <w:rsid w:val="00687ED7"/>
    <w:rsid w:val="00695AF7"/>
    <w:rsid w:val="00697242"/>
    <w:rsid w:val="006A0BC4"/>
    <w:rsid w:val="006A5C39"/>
    <w:rsid w:val="006B3083"/>
    <w:rsid w:val="006B4A5C"/>
    <w:rsid w:val="006C144C"/>
    <w:rsid w:val="006C3549"/>
    <w:rsid w:val="006C62E1"/>
    <w:rsid w:val="006D1056"/>
    <w:rsid w:val="006E02A6"/>
    <w:rsid w:val="006E08B4"/>
    <w:rsid w:val="006E0F4E"/>
    <w:rsid w:val="006E4AF1"/>
    <w:rsid w:val="006F0345"/>
    <w:rsid w:val="006F0469"/>
    <w:rsid w:val="006F4555"/>
    <w:rsid w:val="006F667E"/>
    <w:rsid w:val="00701522"/>
    <w:rsid w:val="007015E6"/>
    <w:rsid w:val="00703B85"/>
    <w:rsid w:val="007040B6"/>
    <w:rsid w:val="00705076"/>
    <w:rsid w:val="007077BE"/>
    <w:rsid w:val="00711147"/>
    <w:rsid w:val="00713BA2"/>
    <w:rsid w:val="007159AB"/>
    <w:rsid w:val="00716212"/>
    <w:rsid w:val="007177D4"/>
    <w:rsid w:val="007277E3"/>
    <w:rsid w:val="00731A17"/>
    <w:rsid w:val="00734458"/>
    <w:rsid w:val="007344EA"/>
    <w:rsid w:val="00736ACF"/>
    <w:rsid w:val="00736EA9"/>
    <w:rsid w:val="007413A6"/>
    <w:rsid w:val="007419CF"/>
    <w:rsid w:val="0074241C"/>
    <w:rsid w:val="0074487E"/>
    <w:rsid w:val="00746273"/>
    <w:rsid w:val="007513ED"/>
    <w:rsid w:val="007531D8"/>
    <w:rsid w:val="0075366F"/>
    <w:rsid w:val="00753A1F"/>
    <w:rsid w:val="00760DA1"/>
    <w:rsid w:val="00760FF7"/>
    <w:rsid w:val="007658C3"/>
    <w:rsid w:val="007721BF"/>
    <w:rsid w:val="007746E8"/>
    <w:rsid w:val="00774E70"/>
    <w:rsid w:val="00777EC2"/>
    <w:rsid w:val="0078181E"/>
    <w:rsid w:val="00785F9A"/>
    <w:rsid w:val="00796CEE"/>
    <w:rsid w:val="007A7F7E"/>
    <w:rsid w:val="007B2FAE"/>
    <w:rsid w:val="007B3E28"/>
    <w:rsid w:val="007B5396"/>
    <w:rsid w:val="007C0B2A"/>
    <w:rsid w:val="007C355A"/>
    <w:rsid w:val="007C531A"/>
    <w:rsid w:val="007D274E"/>
    <w:rsid w:val="007D278A"/>
    <w:rsid w:val="007E0460"/>
    <w:rsid w:val="007E77D0"/>
    <w:rsid w:val="007F2C72"/>
    <w:rsid w:val="007F68A4"/>
    <w:rsid w:val="008038B4"/>
    <w:rsid w:val="00812EC3"/>
    <w:rsid w:val="00814067"/>
    <w:rsid w:val="00816D27"/>
    <w:rsid w:val="00836EA4"/>
    <w:rsid w:val="00841B44"/>
    <w:rsid w:val="00853121"/>
    <w:rsid w:val="0085454F"/>
    <w:rsid w:val="00857D8A"/>
    <w:rsid w:val="008613A3"/>
    <w:rsid w:val="00862C5E"/>
    <w:rsid w:val="00864855"/>
    <w:rsid w:val="00870011"/>
    <w:rsid w:val="00870017"/>
    <w:rsid w:val="00874E49"/>
    <w:rsid w:val="00876898"/>
    <w:rsid w:val="008774A5"/>
    <w:rsid w:val="00883CC4"/>
    <w:rsid w:val="008944A3"/>
    <w:rsid w:val="008A6DBD"/>
    <w:rsid w:val="008B09D1"/>
    <w:rsid w:val="008B6D25"/>
    <w:rsid w:val="008B6F13"/>
    <w:rsid w:val="008C2CBD"/>
    <w:rsid w:val="008D071B"/>
    <w:rsid w:val="008D11C9"/>
    <w:rsid w:val="008E2329"/>
    <w:rsid w:val="008F54F0"/>
    <w:rsid w:val="009030EE"/>
    <w:rsid w:val="00906FF9"/>
    <w:rsid w:val="00913A96"/>
    <w:rsid w:val="009141F1"/>
    <w:rsid w:val="009146FF"/>
    <w:rsid w:val="00916D4C"/>
    <w:rsid w:val="00922610"/>
    <w:rsid w:val="009235A2"/>
    <w:rsid w:val="0092539E"/>
    <w:rsid w:val="0093041E"/>
    <w:rsid w:val="0093619F"/>
    <w:rsid w:val="009365B7"/>
    <w:rsid w:val="0094042F"/>
    <w:rsid w:val="009427E5"/>
    <w:rsid w:val="00943680"/>
    <w:rsid w:val="009454B7"/>
    <w:rsid w:val="00957B51"/>
    <w:rsid w:val="009613D8"/>
    <w:rsid w:val="00965A55"/>
    <w:rsid w:val="00970638"/>
    <w:rsid w:val="00971A82"/>
    <w:rsid w:val="00974275"/>
    <w:rsid w:val="00974BB1"/>
    <w:rsid w:val="009804FC"/>
    <w:rsid w:val="00983A5A"/>
    <w:rsid w:val="0098474B"/>
    <w:rsid w:val="00991313"/>
    <w:rsid w:val="00995CBA"/>
    <w:rsid w:val="0099678C"/>
    <w:rsid w:val="009A296E"/>
    <w:rsid w:val="009B04FF"/>
    <w:rsid w:val="009B0C96"/>
    <w:rsid w:val="009B5554"/>
    <w:rsid w:val="009B66AA"/>
    <w:rsid w:val="009C222B"/>
    <w:rsid w:val="009C264F"/>
    <w:rsid w:val="009C67A8"/>
    <w:rsid w:val="009C67D7"/>
    <w:rsid w:val="009D000C"/>
    <w:rsid w:val="009D201B"/>
    <w:rsid w:val="009D370B"/>
    <w:rsid w:val="009D5D9C"/>
    <w:rsid w:val="009D6425"/>
    <w:rsid w:val="009E2171"/>
    <w:rsid w:val="009E361A"/>
    <w:rsid w:val="009E6E50"/>
    <w:rsid w:val="009F3E6A"/>
    <w:rsid w:val="009F4956"/>
    <w:rsid w:val="00A02378"/>
    <w:rsid w:val="00A0579F"/>
    <w:rsid w:val="00A05A4B"/>
    <w:rsid w:val="00A06F53"/>
    <w:rsid w:val="00A13D36"/>
    <w:rsid w:val="00A16E78"/>
    <w:rsid w:val="00A202C8"/>
    <w:rsid w:val="00A211F7"/>
    <w:rsid w:val="00A22C40"/>
    <w:rsid w:val="00A26FA4"/>
    <w:rsid w:val="00A31819"/>
    <w:rsid w:val="00A32B5C"/>
    <w:rsid w:val="00A352EC"/>
    <w:rsid w:val="00A43EDD"/>
    <w:rsid w:val="00A43F4E"/>
    <w:rsid w:val="00A44F87"/>
    <w:rsid w:val="00A50EF6"/>
    <w:rsid w:val="00A5246F"/>
    <w:rsid w:val="00A5451D"/>
    <w:rsid w:val="00A5595A"/>
    <w:rsid w:val="00A55C83"/>
    <w:rsid w:val="00A56E11"/>
    <w:rsid w:val="00A57815"/>
    <w:rsid w:val="00A60909"/>
    <w:rsid w:val="00A60CD2"/>
    <w:rsid w:val="00A62F82"/>
    <w:rsid w:val="00A62FAD"/>
    <w:rsid w:val="00A66DF0"/>
    <w:rsid w:val="00A70CDC"/>
    <w:rsid w:val="00A7133D"/>
    <w:rsid w:val="00A74FA0"/>
    <w:rsid w:val="00A7788C"/>
    <w:rsid w:val="00A84C28"/>
    <w:rsid w:val="00A855ED"/>
    <w:rsid w:val="00A86B4D"/>
    <w:rsid w:val="00A875C8"/>
    <w:rsid w:val="00A90AB0"/>
    <w:rsid w:val="00A960B8"/>
    <w:rsid w:val="00A96CFE"/>
    <w:rsid w:val="00AA0F33"/>
    <w:rsid w:val="00AA0F3A"/>
    <w:rsid w:val="00AA2AF6"/>
    <w:rsid w:val="00AA5DDC"/>
    <w:rsid w:val="00AB02A0"/>
    <w:rsid w:val="00AB4B8B"/>
    <w:rsid w:val="00AB4FC4"/>
    <w:rsid w:val="00AB605E"/>
    <w:rsid w:val="00AC2A87"/>
    <w:rsid w:val="00AC2D5B"/>
    <w:rsid w:val="00AC3C0A"/>
    <w:rsid w:val="00AC7DDA"/>
    <w:rsid w:val="00AD36B2"/>
    <w:rsid w:val="00AD5C8F"/>
    <w:rsid w:val="00AE6F99"/>
    <w:rsid w:val="00AF0270"/>
    <w:rsid w:val="00AF47AE"/>
    <w:rsid w:val="00AF7CA8"/>
    <w:rsid w:val="00B05554"/>
    <w:rsid w:val="00B11A9B"/>
    <w:rsid w:val="00B14526"/>
    <w:rsid w:val="00B149DB"/>
    <w:rsid w:val="00B152D6"/>
    <w:rsid w:val="00B16BFA"/>
    <w:rsid w:val="00B22880"/>
    <w:rsid w:val="00B240D1"/>
    <w:rsid w:val="00B24B2A"/>
    <w:rsid w:val="00B32881"/>
    <w:rsid w:val="00B32ABB"/>
    <w:rsid w:val="00B33F1A"/>
    <w:rsid w:val="00B41FD3"/>
    <w:rsid w:val="00B426D3"/>
    <w:rsid w:val="00B431DE"/>
    <w:rsid w:val="00B452C0"/>
    <w:rsid w:val="00B45878"/>
    <w:rsid w:val="00B529F2"/>
    <w:rsid w:val="00B540CA"/>
    <w:rsid w:val="00B6200D"/>
    <w:rsid w:val="00B67B47"/>
    <w:rsid w:val="00B70D03"/>
    <w:rsid w:val="00B71B63"/>
    <w:rsid w:val="00B77A5C"/>
    <w:rsid w:val="00B803E7"/>
    <w:rsid w:val="00B80EF3"/>
    <w:rsid w:val="00B82405"/>
    <w:rsid w:val="00B82E14"/>
    <w:rsid w:val="00B858A5"/>
    <w:rsid w:val="00B85F97"/>
    <w:rsid w:val="00B863EC"/>
    <w:rsid w:val="00B865AF"/>
    <w:rsid w:val="00B908EA"/>
    <w:rsid w:val="00B944C9"/>
    <w:rsid w:val="00B9702C"/>
    <w:rsid w:val="00B97484"/>
    <w:rsid w:val="00BA4DDE"/>
    <w:rsid w:val="00BA6166"/>
    <w:rsid w:val="00BB009C"/>
    <w:rsid w:val="00BB0B84"/>
    <w:rsid w:val="00BB0EB7"/>
    <w:rsid w:val="00BB1DA6"/>
    <w:rsid w:val="00BB206A"/>
    <w:rsid w:val="00BB4CF6"/>
    <w:rsid w:val="00BB7F81"/>
    <w:rsid w:val="00BC1430"/>
    <w:rsid w:val="00BC655F"/>
    <w:rsid w:val="00BD00E5"/>
    <w:rsid w:val="00BD09F9"/>
    <w:rsid w:val="00BD1496"/>
    <w:rsid w:val="00BD4F06"/>
    <w:rsid w:val="00BE1E62"/>
    <w:rsid w:val="00BE79C7"/>
    <w:rsid w:val="00BF2FE4"/>
    <w:rsid w:val="00BF52B2"/>
    <w:rsid w:val="00BF7052"/>
    <w:rsid w:val="00BF763A"/>
    <w:rsid w:val="00C00F87"/>
    <w:rsid w:val="00C02154"/>
    <w:rsid w:val="00C05FAB"/>
    <w:rsid w:val="00C05FFD"/>
    <w:rsid w:val="00C119EC"/>
    <w:rsid w:val="00C11BDF"/>
    <w:rsid w:val="00C12431"/>
    <w:rsid w:val="00C12D86"/>
    <w:rsid w:val="00C12DE9"/>
    <w:rsid w:val="00C13673"/>
    <w:rsid w:val="00C16DFB"/>
    <w:rsid w:val="00C17E06"/>
    <w:rsid w:val="00C20F5E"/>
    <w:rsid w:val="00C22D1E"/>
    <w:rsid w:val="00C244D9"/>
    <w:rsid w:val="00C25656"/>
    <w:rsid w:val="00C30C28"/>
    <w:rsid w:val="00C32282"/>
    <w:rsid w:val="00C33BB4"/>
    <w:rsid w:val="00C3674D"/>
    <w:rsid w:val="00C43397"/>
    <w:rsid w:val="00C43EDE"/>
    <w:rsid w:val="00C44636"/>
    <w:rsid w:val="00C468C2"/>
    <w:rsid w:val="00C472CD"/>
    <w:rsid w:val="00C51B47"/>
    <w:rsid w:val="00C51D2F"/>
    <w:rsid w:val="00C55071"/>
    <w:rsid w:val="00C5660B"/>
    <w:rsid w:val="00C57857"/>
    <w:rsid w:val="00C57C9B"/>
    <w:rsid w:val="00C60AC3"/>
    <w:rsid w:val="00C64E6F"/>
    <w:rsid w:val="00C70B54"/>
    <w:rsid w:val="00C71AA0"/>
    <w:rsid w:val="00C74678"/>
    <w:rsid w:val="00C749F5"/>
    <w:rsid w:val="00C83F98"/>
    <w:rsid w:val="00C84882"/>
    <w:rsid w:val="00C84964"/>
    <w:rsid w:val="00C923A3"/>
    <w:rsid w:val="00C93D37"/>
    <w:rsid w:val="00C94EB1"/>
    <w:rsid w:val="00C950D2"/>
    <w:rsid w:val="00CA2A8D"/>
    <w:rsid w:val="00CA348A"/>
    <w:rsid w:val="00CA47F4"/>
    <w:rsid w:val="00CA554E"/>
    <w:rsid w:val="00CA5EF8"/>
    <w:rsid w:val="00CB151A"/>
    <w:rsid w:val="00CB20C4"/>
    <w:rsid w:val="00CB2CE6"/>
    <w:rsid w:val="00CB50CD"/>
    <w:rsid w:val="00CC06EF"/>
    <w:rsid w:val="00CC20B3"/>
    <w:rsid w:val="00CD4A07"/>
    <w:rsid w:val="00CE3E46"/>
    <w:rsid w:val="00CF08BB"/>
    <w:rsid w:val="00CF1E53"/>
    <w:rsid w:val="00D00E26"/>
    <w:rsid w:val="00D03395"/>
    <w:rsid w:val="00D0661A"/>
    <w:rsid w:val="00D06826"/>
    <w:rsid w:val="00D16560"/>
    <w:rsid w:val="00D23BC9"/>
    <w:rsid w:val="00D30E68"/>
    <w:rsid w:val="00D31037"/>
    <w:rsid w:val="00D352B7"/>
    <w:rsid w:val="00D35BB7"/>
    <w:rsid w:val="00D35C45"/>
    <w:rsid w:val="00D35D0F"/>
    <w:rsid w:val="00D40561"/>
    <w:rsid w:val="00D477DE"/>
    <w:rsid w:val="00D51FA7"/>
    <w:rsid w:val="00D52E92"/>
    <w:rsid w:val="00D53379"/>
    <w:rsid w:val="00D57397"/>
    <w:rsid w:val="00D61389"/>
    <w:rsid w:val="00D61996"/>
    <w:rsid w:val="00D654CD"/>
    <w:rsid w:val="00D65696"/>
    <w:rsid w:val="00D678C7"/>
    <w:rsid w:val="00D71E08"/>
    <w:rsid w:val="00D76D9F"/>
    <w:rsid w:val="00D8061D"/>
    <w:rsid w:val="00D8073A"/>
    <w:rsid w:val="00D808CF"/>
    <w:rsid w:val="00D8261A"/>
    <w:rsid w:val="00D85759"/>
    <w:rsid w:val="00D91600"/>
    <w:rsid w:val="00D9309F"/>
    <w:rsid w:val="00D9415C"/>
    <w:rsid w:val="00DA2C02"/>
    <w:rsid w:val="00DA469E"/>
    <w:rsid w:val="00DA716B"/>
    <w:rsid w:val="00DA72BC"/>
    <w:rsid w:val="00DB16BE"/>
    <w:rsid w:val="00DB3B9C"/>
    <w:rsid w:val="00DB45F8"/>
    <w:rsid w:val="00DB5AFE"/>
    <w:rsid w:val="00DB63BB"/>
    <w:rsid w:val="00DB6A5F"/>
    <w:rsid w:val="00DB7675"/>
    <w:rsid w:val="00DC2137"/>
    <w:rsid w:val="00DD0E1E"/>
    <w:rsid w:val="00DD39FC"/>
    <w:rsid w:val="00DE521E"/>
    <w:rsid w:val="00DE58CD"/>
    <w:rsid w:val="00DF5DC9"/>
    <w:rsid w:val="00DF72B7"/>
    <w:rsid w:val="00E00890"/>
    <w:rsid w:val="00E03AEA"/>
    <w:rsid w:val="00E04BD5"/>
    <w:rsid w:val="00E04EDC"/>
    <w:rsid w:val="00E13094"/>
    <w:rsid w:val="00E20589"/>
    <w:rsid w:val="00E25DCD"/>
    <w:rsid w:val="00E269E1"/>
    <w:rsid w:val="00E326D4"/>
    <w:rsid w:val="00E326FF"/>
    <w:rsid w:val="00E40E01"/>
    <w:rsid w:val="00E45F13"/>
    <w:rsid w:val="00E50336"/>
    <w:rsid w:val="00E510BC"/>
    <w:rsid w:val="00E52BA4"/>
    <w:rsid w:val="00E52BF6"/>
    <w:rsid w:val="00E604A1"/>
    <w:rsid w:val="00E61256"/>
    <w:rsid w:val="00E62862"/>
    <w:rsid w:val="00E62EFE"/>
    <w:rsid w:val="00E71367"/>
    <w:rsid w:val="00E73CB2"/>
    <w:rsid w:val="00E76125"/>
    <w:rsid w:val="00E839BA"/>
    <w:rsid w:val="00E8428A"/>
    <w:rsid w:val="00E97F7D"/>
    <w:rsid w:val="00EA20EC"/>
    <w:rsid w:val="00EA589A"/>
    <w:rsid w:val="00EA59B8"/>
    <w:rsid w:val="00EA5A01"/>
    <w:rsid w:val="00EA5C2C"/>
    <w:rsid w:val="00EB612B"/>
    <w:rsid w:val="00EC2DF9"/>
    <w:rsid w:val="00EC3BA3"/>
    <w:rsid w:val="00ED595B"/>
    <w:rsid w:val="00ED5DFE"/>
    <w:rsid w:val="00EE2600"/>
    <w:rsid w:val="00EE6E36"/>
    <w:rsid w:val="00F00943"/>
    <w:rsid w:val="00F016BC"/>
    <w:rsid w:val="00F0660B"/>
    <w:rsid w:val="00F07742"/>
    <w:rsid w:val="00F123AE"/>
    <w:rsid w:val="00F16C91"/>
    <w:rsid w:val="00F22E67"/>
    <w:rsid w:val="00F23F02"/>
    <w:rsid w:val="00F26547"/>
    <w:rsid w:val="00F26721"/>
    <w:rsid w:val="00F32021"/>
    <w:rsid w:val="00F32B93"/>
    <w:rsid w:val="00F37497"/>
    <w:rsid w:val="00F45CDD"/>
    <w:rsid w:val="00F5551A"/>
    <w:rsid w:val="00F56AAB"/>
    <w:rsid w:val="00F67584"/>
    <w:rsid w:val="00F6799C"/>
    <w:rsid w:val="00F73331"/>
    <w:rsid w:val="00F7503D"/>
    <w:rsid w:val="00F87174"/>
    <w:rsid w:val="00F91D37"/>
    <w:rsid w:val="00F93538"/>
    <w:rsid w:val="00F94F2B"/>
    <w:rsid w:val="00F9610D"/>
    <w:rsid w:val="00FA7B2A"/>
    <w:rsid w:val="00FB2A0C"/>
    <w:rsid w:val="00FB304D"/>
    <w:rsid w:val="00FB657F"/>
    <w:rsid w:val="00FC0A7A"/>
    <w:rsid w:val="00FC5B3A"/>
    <w:rsid w:val="00FC7B94"/>
    <w:rsid w:val="00FD07D8"/>
    <w:rsid w:val="00FD3788"/>
    <w:rsid w:val="00FD44A6"/>
    <w:rsid w:val="00FD573D"/>
    <w:rsid w:val="00FD7F0A"/>
    <w:rsid w:val="00FE3C40"/>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F835"/>
  <w15:docId w15:val="{30304FB6-8276-40A7-BC90-E44319F7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Standard">
    <w:name w:val="Normal"/>
    <w:qFormat/>
    <w:rsid w:val="005441B3"/>
    <w:pPr>
      <w:spacing w:line="228" w:lineRule="auto"/>
    </w:pPr>
    <w:rPr>
      <w:noProof/>
      <w:sz w:val="21"/>
      <w:lang w:val="fr-CH"/>
    </w:rPr>
  </w:style>
  <w:style w:type="paragraph" w:styleId="berschrift1">
    <w:name w:val="heading 1"/>
    <w:basedOn w:val="Standard"/>
    <w:next w:val="TextmitAbstand"/>
    <w:link w:val="berschrift1Zchn"/>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berschrift2">
    <w:name w:val="heading 2"/>
    <w:basedOn w:val="Standard"/>
    <w:next w:val="TextmitAbstand"/>
    <w:link w:val="berschrift2Zchn"/>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berschrift3">
    <w:name w:val="heading 3"/>
    <w:basedOn w:val="Standard"/>
    <w:next w:val="TextmitAbstand"/>
    <w:link w:val="berschrift3Zchn"/>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berschrift4">
    <w:name w:val="heading 4"/>
    <w:basedOn w:val="Standard"/>
    <w:next w:val="TextmitAbstand"/>
    <w:link w:val="berschrift4Zchn"/>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4A69A8"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4A69A8"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352EC"/>
    <w:rPr>
      <w:color w:val="3C5587" w:themeColor="accent1"/>
      <w:u w:val="single"/>
    </w:rPr>
  </w:style>
  <w:style w:type="paragraph" w:styleId="Kopfzeile">
    <w:name w:val="header"/>
    <w:basedOn w:val="Standard"/>
    <w:link w:val="KopfzeileZchn"/>
    <w:uiPriority w:val="93"/>
    <w:semiHidden/>
    <w:rsid w:val="009141F1"/>
    <w:pPr>
      <w:tabs>
        <w:tab w:val="right" w:pos="9639"/>
      </w:tabs>
      <w:spacing w:line="240" w:lineRule="auto"/>
    </w:pPr>
    <w:rPr>
      <w:color w:val="3C5587" w:themeColor="accent1"/>
      <w:sz w:val="18"/>
    </w:rPr>
  </w:style>
  <w:style w:type="character" w:customStyle="1" w:styleId="KopfzeileZchn">
    <w:name w:val="Kopfzeile Zchn"/>
    <w:basedOn w:val="Absatz-Standardschriftart"/>
    <w:link w:val="Kopfzeile"/>
    <w:uiPriority w:val="93"/>
    <w:semiHidden/>
    <w:rsid w:val="00D8073A"/>
    <w:rPr>
      <w:color w:val="3C5587" w:themeColor="accent1"/>
      <w:sz w:val="18"/>
    </w:rPr>
  </w:style>
  <w:style w:type="paragraph" w:styleId="Fuzeile">
    <w:name w:val="footer"/>
    <w:basedOn w:val="Standard"/>
    <w:link w:val="FuzeileZchn"/>
    <w:uiPriority w:val="94"/>
    <w:semiHidden/>
    <w:rsid w:val="0003006E"/>
    <w:pPr>
      <w:spacing w:line="240" w:lineRule="auto"/>
    </w:pPr>
    <w:rPr>
      <w:color w:val="3C5587" w:themeColor="accent1"/>
      <w:sz w:val="18"/>
    </w:rPr>
  </w:style>
  <w:style w:type="character" w:customStyle="1" w:styleId="FuzeileZchn">
    <w:name w:val="Fußzeile Zchn"/>
    <w:basedOn w:val="Absatz-Standardschriftart"/>
    <w:link w:val="Fuzeile"/>
    <w:uiPriority w:val="94"/>
    <w:semiHidden/>
    <w:rsid w:val="005441B3"/>
    <w:rPr>
      <w:color w:val="3C5587" w:themeColor="accent1"/>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0750D"/>
    <w:rPr>
      <w:rFonts w:asciiTheme="majorHAnsi" w:eastAsiaTheme="majorEastAsia" w:hAnsiTheme="majorHAnsi" w:cstheme="majorBidi"/>
      <w:b/>
      <w:bCs/>
      <w:sz w:val="21"/>
      <w:szCs w:val="28"/>
    </w:rPr>
  </w:style>
  <w:style w:type="character" w:customStyle="1" w:styleId="berschrift2Zchn">
    <w:name w:val="Überschrift 2 Zchn"/>
    <w:basedOn w:val="Absatz-Standardschriftart"/>
    <w:link w:val="berschrift2"/>
    <w:uiPriority w:val="9"/>
    <w:rsid w:val="00FC5B3A"/>
    <w:rPr>
      <w:rFonts w:asciiTheme="majorHAnsi" w:eastAsiaTheme="majorEastAsia" w:hAnsiTheme="majorHAnsi" w:cstheme="majorBidi"/>
      <w:b/>
      <w:bCs/>
      <w:sz w:val="21"/>
      <w:szCs w:val="26"/>
    </w:rPr>
  </w:style>
  <w:style w:type="paragraph" w:styleId="Titel">
    <w:name w:val="Title"/>
    <w:basedOn w:val="Standard"/>
    <w:link w:val="TitelZchn"/>
    <w:uiPriority w:val="11"/>
    <w:qFormat/>
    <w:rsid w:val="003B7D8D"/>
    <w:pPr>
      <w:spacing w:after="440" w:line="240" w:lineRule="auto"/>
      <w:contextualSpacing/>
    </w:pPr>
    <w:rPr>
      <w:rFonts w:asciiTheme="majorHAnsi" w:eastAsiaTheme="majorEastAsia" w:hAnsiTheme="majorHAnsi" w:cstheme="majorBidi"/>
      <w:color w:val="3C5587" w:themeColor="accent1"/>
      <w:kern w:val="28"/>
      <w:sz w:val="96"/>
      <w:szCs w:val="52"/>
    </w:rPr>
  </w:style>
  <w:style w:type="character" w:customStyle="1" w:styleId="TitelZchn">
    <w:name w:val="Titel Zchn"/>
    <w:basedOn w:val="Absatz-Standardschriftart"/>
    <w:link w:val="Titel"/>
    <w:uiPriority w:val="11"/>
    <w:rsid w:val="003B7D8D"/>
    <w:rPr>
      <w:rFonts w:asciiTheme="majorHAnsi" w:eastAsiaTheme="majorEastAsia" w:hAnsiTheme="majorHAnsi" w:cstheme="majorBidi"/>
      <w:color w:val="3C5587" w:themeColor="accent1"/>
      <w:kern w:val="28"/>
      <w:sz w:val="96"/>
      <w:szCs w:val="52"/>
    </w:rPr>
  </w:style>
  <w:style w:type="paragraph" w:customStyle="1" w:styleId="Brieftitel">
    <w:name w:val="Brieftitel"/>
    <w:basedOn w:val="Standard"/>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971A82"/>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FC5B3A"/>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FC5B3A"/>
    <w:rPr>
      <w:rFonts w:asciiTheme="majorHAnsi" w:eastAsiaTheme="majorEastAsia" w:hAnsiTheme="majorHAnsi" w:cstheme="majorBidi"/>
      <w:b/>
      <w:sz w:val="21"/>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4A69A8"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4A69A8" w:themeColor="text1" w:themeTint="D8"/>
      <w:sz w:val="21"/>
      <w:szCs w:val="21"/>
    </w:rPr>
  </w:style>
  <w:style w:type="paragraph" w:customStyle="1" w:styleId="Aufzhlung1">
    <w:name w:val="Aufzählung 1"/>
    <w:basedOn w:val="Listenabsatz"/>
    <w:uiPriority w:val="6"/>
    <w:qFormat/>
    <w:rsid w:val="00A352EC"/>
    <w:pPr>
      <w:numPr>
        <w:numId w:val="19"/>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A352EC"/>
    <w:rPr>
      <w:color w:val="3C5587" w:themeColor="accent1"/>
      <w:u w:val="single"/>
    </w:rPr>
  </w:style>
  <w:style w:type="paragraph" w:styleId="Untertitel">
    <w:name w:val="Subtitle"/>
    <w:basedOn w:val="Standard"/>
    <w:next w:val="Standard"/>
    <w:link w:val="UntertitelZchn"/>
    <w:uiPriority w:val="12"/>
    <w:rsid w:val="00174D0B"/>
    <w:pPr>
      <w:numPr>
        <w:ilvl w:val="1"/>
      </w:numPr>
    </w:pPr>
    <w:rPr>
      <w:rFonts w:eastAsiaTheme="minorEastAsia"/>
      <w:color w:val="3C5587" w:themeColor="text1"/>
      <w:sz w:val="40"/>
      <w:szCs w:val="40"/>
    </w:rPr>
  </w:style>
  <w:style w:type="character" w:customStyle="1" w:styleId="UntertitelZchn">
    <w:name w:val="Untertitel Zchn"/>
    <w:basedOn w:val="Absatz-Standardschriftart"/>
    <w:link w:val="Untertitel"/>
    <w:uiPriority w:val="12"/>
    <w:rsid w:val="00174D0B"/>
    <w:rPr>
      <w:rFonts w:eastAsiaTheme="minorEastAsia"/>
      <w:color w:val="3C5587" w:themeColor="text1"/>
      <w:sz w:val="40"/>
      <w:szCs w:val="40"/>
    </w:rPr>
  </w:style>
  <w:style w:type="paragraph" w:styleId="Datum">
    <w:name w:val="Date"/>
    <w:basedOn w:val="Standard"/>
    <w:next w:val="Standard"/>
    <w:link w:val="DatumZchn"/>
    <w:uiPriority w:val="15"/>
    <w:semiHidden/>
    <w:rsid w:val="002F374E"/>
    <w:pPr>
      <w:spacing w:before="120" w:after="1200"/>
    </w:pPr>
  </w:style>
  <w:style w:type="character" w:customStyle="1" w:styleId="DatumZchn">
    <w:name w:val="Datum Zchn"/>
    <w:basedOn w:val="Absatz-Standardschriftart"/>
    <w:link w:val="Datum"/>
    <w:uiPriority w:val="15"/>
    <w:semiHidden/>
    <w:rsid w:val="00836EA4"/>
    <w:rPr>
      <w:sz w:val="21"/>
    </w:rPr>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Beschriftung">
    <w:name w:val="caption"/>
    <w:basedOn w:val="Standard"/>
    <w:next w:val="Standard"/>
    <w:uiPriority w:val="35"/>
    <w:semiHidden/>
    <w:rsid w:val="00160D98"/>
    <w:pPr>
      <w:spacing w:before="120" w:after="240"/>
    </w:pPr>
    <w:rPr>
      <w:iCs/>
      <w:sz w:val="17"/>
      <w:szCs w:val="18"/>
    </w:rPr>
  </w:style>
  <w:style w:type="paragraph" w:styleId="Inhaltsverzeichnisberschrift">
    <w:name w:val="TOC Heading"/>
    <w:basedOn w:val="berschrift1"/>
    <w:next w:val="Standard"/>
    <w:uiPriority w:val="39"/>
    <w:semiHidden/>
    <w:rsid w:val="001B4989"/>
    <w:pPr>
      <w:spacing w:before="240" w:after="600"/>
      <w:outlineLvl w:val="9"/>
    </w:pPr>
    <w:rPr>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A16E78"/>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TextmitAbstand"/>
    <w:uiPriority w:val="10"/>
    <w:qFormat/>
    <w:rsid w:val="00ED595B"/>
    <w:pPr>
      <w:numPr>
        <w:numId w:val="24"/>
      </w:numPr>
      <w:spacing w:after="240"/>
    </w:pPr>
  </w:style>
  <w:style w:type="paragraph" w:customStyle="1" w:styleId="berschrift2nummeriert">
    <w:name w:val="Überschrift 2 nummeriert"/>
    <w:basedOn w:val="berschrift2"/>
    <w:next w:val="TextmitAbstand"/>
    <w:uiPriority w:val="10"/>
    <w:qFormat/>
    <w:rsid w:val="00C55071"/>
    <w:pPr>
      <w:numPr>
        <w:ilvl w:val="1"/>
        <w:numId w:val="24"/>
      </w:numPr>
    </w:pPr>
  </w:style>
  <w:style w:type="paragraph" w:customStyle="1" w:styleId="berschrift3nummeriert">
    <w:name w:val="Überschrift 3 nummeriert"/>
    <w:basedOn w:val="berschrift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D23BC9"/>
    <w:pPr>
      <w:tabs>
        <w:tab w:val="right" w:pos="9639"/>
      </w:tabs>
      <w:spacing w:before="240" w:after="240"/>
      <w:ind w:left="680" w:hanging="680"/>
    </w:pPr>
    <w:rPr>
      <w:rFonts w:eastAsiaTheme="minorEastAsia"/>
      <w:b/>
      <w:bCs/>
      <w:color w:val="3C5587" w:themeColor="accent1"/>
      <w:sz w:val="22"/>
      <w:lang w:eastAsia="de-CH"/>
    </w:rPr>
  </w:style>
  <w:style w:type="paragraph" w:styleId="Verzeichnis2">
    <w:name w:val="toc 2"/>
    <w:basedOn w:val="Standard"/>
    <w:next w:val="Standard"/>
    <w:autoRedefine/>
    <w:uiPriority w:val="39"/>
    <w:semiHidden/>
    <w:rsid w:val="00D23BC9"/>
    <w:pPr>
      <w:tabs>
        <w:tab w:val="right" w:pos="9639"/>
      </w:tabs>
      <w:ind w:left="680" w:hanging="680"/>
    </w:pPr>
    <w:rPr>
      <w:color w:val="3C5587" w:themeColor="accent1"/>
    </w:rPr>
  </w:style>
  <w:style w:type="paragraph" w:styleId="Verzeichnis3">
    <w:name w:val="toc 3"/>
    <w:basedOn w:val="Standard"/>
    <w:next w:val="Standard"/>
    <w:autoRedefine/>
    <w:uiPriority w:val="39"/>
    <w:semiHidden/>
    <w:rsid w:val="00D23BC9"/>
    <w:pPr>
      <w:tabs>
        <w:tab w:val="right" w:pos="9639"/>
      </w:tabs>
      <w:ind w:left="680" w:hanging="680"/>
    </w:pPr>
    <w:rPr>
      <w:color w:val="3C5587" w:themeColor="accent1"/>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D808CF"/>
    <w:pPr>
      <w:tabs>
        <w:tab w:val="right" w:pos="9639"/>
      </w:tabs>
      <w:spacing w:after="120"/>
    </w:pPr>
    <w:rPr>
      <w:color w:val="3C5587" w:themeColor="accent1"/>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Seitenzahl">
    <w:name w:val="page number"/>
    <w:basedOn w:val="Absatz-Standardschriftart"/>
    <w:uiPriority w:val="79"/>
    <w:semiHidden/>
    <w:rsid w:val="00665AA4"/>
    <w:rPr>
      <w:color w:val="3C5587" w:themeColor="accent1"/>
    </w:rPr>
  </w:style>
  <w:style w:type="paragraph" w:customStyle="1" w:styleId="Nummerierungabc">
    <w:name w:val="Nummerierung abc"/>
    <w:basedOn w:val="Listenabsatz"/>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3C5587" w:themeColor="text1"/>
        <w:left w:val="single" w:sz="8" w:space="5" w:color="3C5587" w:themeColor="text1"/>
        <w:bottom w:val="single" w:sz="8" w:space="5" w:color="3C5587" w:themeColor="text1"/>
        <w:right w:val="single" w:sz="8" w:space="5" w:color="3C5587" w:themeColor="text1"/>
      </w:pBdr>
      <w:shd w:val="clear" w:color="auto" w:fill="3C5587" w:themeFill="text1"/>
      <w:spacing w:before="600" w:after="600"/>
      <w:ind w:right="125"/>
    </w:pPr>
    <w:rPr>
      <w:bCs w:val="0"/>
      <w:color w:val="FFFFFF" w:themeColor="background1"/>
      <w:spacing w:val="6"/>
      <w:szCs w:val="52"/>
    </w:rPr>
  </w:style>
  <w:style w:type="character" w:styleId="Platzhaltertext">
    <w:name w:val="Placeholder Text"/>
    <w:basedOn w:val="Absatz-Standardschriftart"/>
    <w:uiPriority w:val="99"/>
    <w:semiHidden/>
    <w:rsid w:val="00EA20EC"/>
    <w:rPr>
      <w:color w:val="000000" w:themeColor="text2"/>
    </w:rPr>
  </w:style>
  <w:style w:type="paragraph" w:customStyle="1" w:styleId="ErstelltdurchVorlagenbauerchfrFMH">
    <w:name w:val="Erstellt durch Vorlagenbauer.ch für FMH"/>
    <w:basedOn w:val="Standard"/>
    <w:next w:val="Standard"/>
    <w:semiHidden/>
    <w:rsid w:val="00BB0EB7"/>
    <w:pPr>
      <w:shd w:val="clear" w:color="auto" w:fill="FFFFFF" w:themeFill="background1"/>
    </w:pPr>
  </w:style>
  <w:style w:type="paragraph" w:customStyle="1" w:styleId="BeschriftungVorwort">
    <w:name w:val="Beschriftung Vorwort"/>
    <w:basedOn w:val="Beschriftung"/>
    <w:uiPriority w:val="35"/>
    <w:semiHidden/>
    <w:qFormat/>
    <w:rsid w:val="00045BC1"/>
    <w:pPr>
      <w:pBdr>
        <w:top w:val="single" w:sz="4" w:space="1" w:color="3C5587" w:themeColor="accent1"/>
      </w:pBdr>
    </w:pPr>
    <w:rPr>
      <w:color w:val="3C5587" w:themeColor="accent1"/>
      <w:sz w:val="21"/>
      <w:szCs w:val="21"/>
    </w:rPr>
  </w:style>
  <w:style w:type="paragraph" w:styleId="Zitat">
    <w:name w:val="Quote"/>
    <w:basedOn w:val="Standard"/>
    <w:next w:val="Standard"/>
    <w:link w:val="ZitatZchn"/>
    <w:uiPriority w:val="29"/>
    <w:semiHidden/>
    <w:rsid w:val="0043127F"/>
    <w:pPr>
      <w:spacing w:before="200" w:after="160"/>
      <w:ind w:left="864" w:right="864"/>
      <w:jc w:val="center"/>
    </w:pPr>
    <w:rPr>
      <w:i/>
      <w:iCs/>
      <w:color w:val="5B79B6" w:themeColor="text1" w:themeTint="BF"/>
    </w:rPr>
  </w:style>
  <w:style w:type="character" w:customStyle="1" w:styleId="ZitatZchn">
    <w:name w:val="Zitat Zchn"/>
    <w:basedOn w:val="Absatz-Standardschriftart"/>
    <w:link w:val="Zitat"/>
    <w:uiPriority w:val="29"/>
    <w:semiHidden/>
    <w:rsid w:val="0043127F"/>
    <w:rPr>
      <w:i/>
      <w:iCs/>
      <w:color w:val="5B79B6" w:themeColor="text1" w:themeTint="BF"/>
      <w:sz w:val="21"/>
    </w:rPr>
  </w:style>
  <w:style w:type="paragraph" w:customStyle="1" w:styleId="TextmitAbstand">
    <w:name w:val="Text mit Abstand"/>
    <w:basedOn w:val="Standard"/>
    <w:qFormat/>
    <w:rsid w:val="00EA20EC"/>
    <w:pPr>
      <w:spacing w:after="240"/>
    </w:pPr>
  </w:style>
  <w:style w:type="character" w:styleId="NichtaufgelsteErwhnung">
    <w:name w:val="Unresolved Mention"/>
    <w:basedOn w:val="Absatz-Standardschriftart"/>
    <w:uiPriority w:val="79"/>
    <w:semiHidden/>
    <w:unhideWhenUsed/>
    <w:rsid w:val="00A352EC"/>
    <w:rPr>
      <w:color w:val="605E5C"/>
      <w:shd w:val="clear" w:color="auto" w:fill="E1DFDD"/>
    </w:rPr>
  </w:style>
  <w:style w:type="paragraph" w:customStyle="1" w:styleId="Checkbox-Text">
    <w:name w:val="Checkbox-Text"/>
    <w:basedOn w:val="Standard"/>
    <w:uiPriority w:val="1"/>
    <w:qFormat/>
    <w:rsid w:val="000C3CAF"/>
    <w:pPr>
      <w:tabs>
        <w:tab w:val="left" w:pos="284"/>
      </w:tabs>
      <w:ind w:left="284" w:hanging="284"/>
    </w:pPr>
  </w:style>
  <w:style w:type="paragraph" w:customStyle="1" w:styleId="Text75Pt">
    <w:name w:val="Text 7.5 Pt"/>
    <w:basedOn w:val="Standard"/>
    <w:qFormat/>
    <w:rsid w:val="00C02154"/>
    <w:rPr>
      <w:sz w:val="15"/>
      <w:szCs w:val="15"/>
    </w:rPr>
  </w:style>
  <w:style w:type="paragraph" w:customStyle="1" w:styleId="TextmitEinzug">
    <w:name w:val="Text mit Einzug"/>
    <w:basedOn w:val="Standard"/>
    <w:qFormat/>
    <w:rsid w:val="00245BBA"/>
    <w:pPr>
      <w:ind w:left="567"/>
    </w:pPr>
  </w:style>
  <w:style w:type="paragraph" w:customStyle="1" w:styleId="Textfett">
    <w:name w:val="Text fett"/>
    <w:basedOn w:val="Standard"/>
    <w:qFormat/>
    <w:rsid w:val="00971A82"/>
    <w:rPr>
      <w:b/>
    </w:rPr>
  </w:style>
  <w:style w:type="paragraph" w:customStyle="1" w:styleId="Titel20Pt">
    <w:name w:val="Titel 20 Pt."/>
    <w:basedOn w:val="Titel"/>
    <w:uiPriority w:val="11"/>
    <w:qFormat/>
    <w:rsid w:val="00F37497"/>
    <w:rPr>
      <w:sz w:val="40"/>
    </w:rPr>
  </w:style>
  <w:style w:type="paragraph" w:customStyle="1" w:styleId="Text16Pt">
    <w:name w:val="Text 16 Pt."/>
    <w:basedOn w:val="Standard"/>
    <w:qFormat/>
    <w:rsid w:val="009B5554"/>
    <w:pPr>
      <w:spacing w:before="480" w:after="680"/>
    </w:pPr>
    <w:rPr>
      <w:sz w:val="32"/>
    </w:rPr>
  </w:style>
  <w:style w:type="table" w:customStyle="1" w:styleId="FMHTableau1Lignes">
    <w:name w:val="FMH Tableau 1 Lignes"/>
    <w:basedOn w:val="NormaleTabelle"/>
    <w:uiPriority w:val="99"/>
    <w:rsid w:val="00A5246F"/>
    <w:pPr>
      <w:spacing w:line="19" w:lineRule="atLeast"/>
    </w:pPr>
    <w:tblPr>
      <w:tblBorders>
        <w:bottom w:val="single" w:sz="4" w:space="0" w:color="3C5587" w:themeColor="text1"/>
        <w:insideH w:val="single" w:sz="4" w:space="0" w:color="3C5587" w:themeColor="text1"/>
      </w:tblBorders>
      <w:tblCellMar>
        <w:top w:w="57" w:type="dxa"/>
        <w:left w:w="0" w:type="dxa"/>
        <w:bottom w:w="57" w:type="dxa"/>
        <w:right w:w="57" w:type="dxa"/>
      </w:tblCellMar>
    </w:tblPr>
    <w:tblStylePr w:type="firstRow">
      <w:rPr>
        <w:b/>
        <w:color w:val="3C5587" w:themeColor="text1"/>
      </w:rPr>
      <w:tblPr/>
      <w:tcPr>
        <w:tcBorders>
          <w:top w:val="nil"/>
          <w:left w:val="nil"/>
          <w:bottom w:val="single" w:sz="8" w:space="0" w:color="3C5587" w:themeColor="text1"/>
          <w:right w:val="nil"/>
          <w:insideH w:val="single" w:sz="4" w:space="0" w:color="3C5587" w:themeColor="text1"/>
          <w:insideV w:val="nil"/>
          <w:tl2br w:val="nil"/>
          <w:tr2bl w:val="nil"/>
        </w:tcBorders>
      </w:tcPr>
    </w:tblStylePr>
  </w:style>
  <w:style w:type="table" w:customStyle="1" w:styleId="FMHTableau2Cadre">
    <w:name w:val="FMH Tableau 2 Cadre"/>
    <w:basedOn w:val="NormaleTabelle"/>
    <w:uiPriority w:val="99"/>
    <w:rsid w:val="00A5246F"/>
    <w:pPr>
      <w:spacing w:line="228" w:lineRule="auto"/>
    </w:pPr>
    <w:tblPr>
      <w:tbl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blBorders>
      <w:tblCellMar>
        <w:top w:w="28" w:type="dxa"/>
        <w:left w:w="85" w:type="dxa"/>
        <w:bottom w:w="28" w:type="dxa"/>
        <w:right w:w="85" w:type="dxa"/>
      </w:tblCellMar>
    </w:tblPr>
    <w:tblStylePr w:type="firstRow">
      <w:rPr>
        <w:b/>
        <w:color w:val="3C5587" w:themeColor="text1"/>
      </w:rPr>
      <w:tblPr/>
      <w:tcPr>
        <w:tc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cBorders>
      </w:tcPr>
    </w:tblStylePr>
  </w:style>
  <w:style w:type="paragraph" w:customStyle="1" w:styleId="TextBlocksatzfettmitAbstand">
    <w:name w:val="Text Blocksatz fett mit Abstand"/>
    <w:basedOn w:val="Textfett"/>
    <w:uiPriority w:val="2"/>
    <w:qFormat/>
    <w:rsid w:val="00A5246F"/>
    <w:pPr>
      <w:spacing w:after="240"/>
      <w:jc w:val="both"/>
    </w:pPr>
  </w:style>
  <w:style w:type="paragraph" w:customStyle="1" w:styleId="Text20Pt">
    <w:name w:val="Text 20 Pt"/>
    <w:basedOn w:val="Standard"/>
    <w:uiPriority w:val="1"/>
    <w:qFormat/>
    <w:rsid w:val="00A5246F"/>
    <w:pPr>
      <w:spacing w:line="480" w:lineRule="atLeast"/>
    </w:pPr>
    <w:rPr>
      <w:color w:val="000000" w:themeColor="text2"/>
      <w:sz w:val="40"/>
      <w:szCs w:val="40"/>
    </w:rPr>
  </w:style>
  <w:style w:type="character" w:styleId="Kommentarzeichen">
    <w:name w:val="annotation reference"/>
    <w:basedOn w:val="Absatz-Standardschriftart"/>
    <w:uiPriority w:val="79"/>
    <w:semiHidden/>
    <w:unhideWhenUsed/>
    <w:rsid w:val="00410E22"/>
    <w:rPr>
      <w:sz w:val="16"/>
      <w:szCs w:val="16"/>
    </w:rPr>
  </w:style>
  <w:style w:type="paragraph" w:styleId="Kommentartext">
    <w:name w:val="annotation text"/>
    <w:basedOn w:val="Standard"/>
    <w:link w:val="KommentartextZchn"/>
    <w:uiPriority w:val="79"/>
    <w:unhideWhenUsed/>
    <w:rsid w:val="00410E22"/>
    <w:pPr>
      <w:spacing w:line="240" w:lineRule="auto"/>
    </w:pPr>
    <w:rPr>
      <w:sz w:val="20"/>
    </w:rPr>
  </w:style>
  <w:style w:type="character" w:customStyle="1" w:styleId="KommentartextZchn">
    <w:name w:val="Kommentartext Zchn"/>
    <w:basedOn w:val="Absatz-Standardschriftart"/>
    <w:link w:val="Kommentartext"/>
    <w:uiPriority w:val="79"/>
    <w:rsid w:val="00410E22"/>
    <w:rPr>
      <w:noProof/>
      <w:lang w:val="fr-CH"/>
    </w:rPr>
  </w:style>
  <w:style w:type="paragraph" w:styleId="Kommentarthema">
    <w:name w:val="annotation subject"/>
    <w:basedOn w:val="Kommentartext"/>
    <w:next w:val="Kommentartext"/>
    <w:link w:val="KommentarthemaZchn"/>
    <w:uiPriority w:val="79"/>
    <w:semiHidden/>
    <w:unhideWhenUsed/>
    <w:rsid w:val="00410E22"/>
    <w:rPr>
      <w:b/>
      <w:bCs/>
    </w:rPr>
  </w:style>
  <w:style w:type="character" w:customStyle="1" w:styleId="KommentarthemaZchn">
    <w:name w:val="Kommentarthema Zchn"/>
    <w:basedOn w:val="KommentartextZchn"/>
    <w:link w:val="Kommentarthema"/>
    <w:uiPriority w:val="79"/>
    <w:semiHidden/>
    <w:rsid w:val="00410E22"/>
    <w:rPr>
      <w:b/>
      <w:bCs/>
      <w:noProof/>
      <w:lang w:val="fr-CH"/>
    </w:rPr>
  </w:style>
  <w:style w:type="paragraph" w:styleId="berarbeitung">
    <w:name w:val="Revision"/>
    <w:hidden/>
    <w:uiPriority w:val="99"/>
    <w:semiHidden/>
    <w:rsid w:val="00760DA1"/>
    <w:pPr>
      <w:spacing w:line="240" w:lineRule="auto"/>
    </w:pPr>
    <w:rPr>
      <w:noProof/>
      <w:sz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h.ch/fr/themes/qualite-asqm/qualite-et-economicite.cfm" TargetMode="External"/><Relationship Id="rId18" Type="http://schemas.openxmlformats.org/officeDocument/2006/relationships/hyperlink" Target="https://register-schweiz.fmh.ch/"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sqm@fmh.ch" TargetMode="External"/><Relationship Id="rId17" Type="http://schemas.openxmlformats.org/officeDocument/2006/relationships/hyperlink" Target="https://www.fmh.ch/fr/themes/qualite-asqm/qualite-et-economicite.cf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fr.wikipedia.org/wiki/Objectifs_et_indicateurs_SMART"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h.ch/fr/themes/qualite-asqm/asqm/assistance-qualite.cf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dmin.ch/opc/fr/classified-compilation/19950219/index.html"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fmh.ch/fr/themes/qualite-asqm/qualitaetsinitiativen.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min.ch/opc/fr/classified-compilation/19940073/index.html"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FR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78D8682482E401680D30DC19D1C993B"/>
        <w:category>
          <w:name w:val="Allgemein"/>
          <w:gallery w:val="placeholder"/>
        </w:category>
        <w:types>
          <w:type w:val="bbPlcHdr"/>
        </w:types>
        <w:behaviors>
          <w:behavior w:val="content"/>
        </w:behaviors>
        <w:guid w:val="{87B1312D-491A-4ECE-8A4E-1A11C0C78E6E}"/>
      </w:docPartPr>
      <w:docPartBody>
        <w:p w:rsidR="004D11D1" w:rsidRDefault="004D11D1" w:rsidP="004D11D1">
          <w:pPr>
            <w:pStyle w:val="378D8682482E401680D30DC19D1C993B"/>
          </w:pPr>
          <w:r w:rsidRPr="00553C90">
            <w:rPr>
              <w:rStyle w:val="Platzhaltertext"/>
            </w:rPr>
            <w:t>Klicken Sie hier, um Text einzugeben.</w:t>
          </w:r>
        </w:p>
      </w:docPartBody>
    </w:docPart>
    <w:docPart>
      <w:docPartPr>
        <w:name w:val="B7E874B34B0E4742BCEB9702188AEA78"/>
        <w:category>
          <w:name w:val="Allgemein"/>
          <w:gallery w:val="placeholder"/>
        </w:category>
        <w:types>
          <w:type w:val="bbPlcHdr"/>
        </w:types>
        <w:behaviors>
          <w:behavior w:val="content"/>
        </w:behaviors>
        <w:guid w:val="{DC69E006-ECE7-4EEB-9F26-C5AEC18B8F97}"/>
      </w:docPartPr>
      <w:docPartBody>
        <w:p w:rsidR="004D11D1" w:rsidRDefault="004D11D1" w:rsidP="004D11D1">
          <w:pPr>
            <w:pStyle w:val="B7E874B34B0E4742BCEB9702188AEA78"/>
          </w:pPr>
          <w:r w:rsidRPr="00553C90">
            <w:rPr>
              <w:rStyle w:val="Platzhaltertext"/>
            </w:rPr>
            <w:t>Klicken Sie hier, um Text einzugeben.</w:t>
          </w:r>
        </w:p>
      </w:docPartBody>
    </w:docPart>
    <w:docPart>
      <w:docPartPr>
        <w:name w:val="07F8EBEB23DC44F68F952B41BCA56029"/>
        <w:category>
          <w:name w:val="Allgemein"/>
          <w:gallery w:val="placeholder"/>
        </w:category>
        <w:types>
          <w:type w:val="bbPlcHdr"/>
        </w:types>
        <w:behaviors>
          <w:behavior w:val="content"/>
        </w:behaviors>
        <w:guid w:val="{F9279D95-E962-4B50-86E8-23994638FC10}"/>
      </w:docPartPr>
      <w:docPartBody>
        <w:p w:rsidR="004D11D1" w:rsidRDefault="004D11D1" w:rsidP="004D11D1">
          <w:pPr>
            <w:pStyle w:val="07F8EBEB23DC44F68F952B41BCA56029"/>
          </w:pPr>
          <w:r w:rsidRPr="005512ED">
            <w:rPr>
              <w:rFonts w:asciiTheme="majorHAnsi" w:eastAsia="Calibri" w:hAnsiTheme="majorHAnsi" w:cstheme="majorHAnsi"/>
              <w:color w:val="000000" w:themeColor="text1"/>
              <w:szCs w:val="21"/>
            </w:rPr>
            <w:t xml:space="preserve">Klicken </w:t>
          </w:r>
          <w:r>
            <w:rPr>
              <w:rFonts w:asciiTheme="majorHAnsi" w:eastAsia="Calibri" w:hAnsiTheme="majorHAnsi" w:cstheme="majorHAnsi"/>
              <w:color w:val="000000" w:themeColor="text1"/>
              <w:szCs w:val="21"/>
            </w:rPr>
            <w:t xml:space="preserve">oder tippen </w:t>
          </w:r>
          <w:r w:rsidRPr="005512ED">
            <w:rPr>
              <w:rFonts w:asciiTheme="majorHAnsi" w:eastAsia="Calibri" w:hAnsiTheme="majorHAnsi" w:cstheme="majorHAnsi"/>
              <w:color w:val="000000" w:themeColor="text1"/>
              <w:szCs w:val="21"/>
            </w:rPr>
            <w:t>Sie hier, um Text einzugeben.</w:t>
          </w:r>
        </w:p>
      </w:docPartBody>
    </w:docPart>
    <w:docPart>
      <w:docPartPr>
        <w:name w:val="E749EE74B82F4CA78074849F2981174E"/>
        <w:category>
          <w:name w:val="Allgemein"/>
          <w:gallery w:val="placeholder"/>
        </w:category>
        <w:types>
          <w:type w:val="bbPlcHdr"/>
        </w:types>
        <w:behaviors>
          <w:behavior w:val="content"/>
        </w:behaviors>
        <w:guid w:val="{9201DDEC-31D2-446F-BA96-5E4F56FB436C}"/>
      </w:docPartPr>
      <w:docPartBody>
        <w:p w:rsidR="004D11D1" w:rsidRDefault="004D11D1" w:rsidP="004D11D1">
          <w:pPr>
            <w:pStyle w:val="E749EE74B82F4CA78074849F2981174E"/>
          </w:pPr>
          <w:r w:rsidRPr="00553C90">
            <w:rPr>
              <w:rStyle w:val="Platzhaltertext"/>
            </w:rPr>
            <w:t>Klicken Sie hier, um Text einzugeben.</w:t>
          </w:r>
        </w:p>
      </w:docPartBody>
    </w:docPart>
    <w:docPart>
      <w:docPartPr>
        <w:name w:val="157485A4AAA94B54A29181A043322FFE"/>
        <w:category>
          <w:name w:val="Allgemein"/>
          <w:gallery w:val="placeholder"/>
        </w:category>
        <w:types>
          <w:type w:val="bbPlcHdr"/>
        </w:types>
        <w:behaviors>
          <w:behavior w:val="content"/>
        </w:behaviors>
        <w:guid w:val="{5A54D9C7-DACE-4B85-8931-0D156AAD5F29}"/>
      </w:docPartPr>
      <w:docPartBody>
        <w:p w:rsidR="004D11D1" w:rsidRDefault="004D11D1" w:rsidP="004D11D1">
          <w:pPr>
            <w:pStyle w:val="157485A4AAA94B54A29181A043322FFE"/>
          </w:pPr>
          <w:r w:rsidRPr="005512ED">
            <w:rPr>
              <w:rFonts w:asciiTheme="majorHAnsi" w:eastAsia="Calibri" w:hAnsiTheme="majorHAnsi" w:cstheme="majorHAnsi"/>
              <w:color w:val="000000" w:themeColor="text1"/>
              <w:szCs w:val="21"/>
            </w:rPr>
            <w:t xml:space="preserve">Klicken </w:t>
          </w:r>
          <w:r>
            <w:rPr>
              <w:rFonts w:asciiTheme="majorHAnsi" w:eastAsia="Calibri" w:hAnsiTheme="majorHAnsi" w:cstheme="majorHAnsi"/>
              <w:color w:val="000000" w:themeColor="text1"/>
              <w:szCs w:val="21"/>
            </w:rPr>
            <w:t xml:space="preserve">oder tippen </w:t>
          </w:r>
          <w:r w:rsidRPr="005512ED">
            <w:rPr>
              <w:rFonts w:asciiTheme="majorHAnsi" w:eastAsia="Calibri" w:hAnsiTheme="majorHAnsi" w:cstheme="majorHAnsi"/>
              <w:color w:val="000000" w:themeColor="text1"/>
              <w:szCs w:val="21"/>
            </w:rPr>
            <w:t>Sie hier, um Text einzugeben.</w:t>
          </w:r>
        </w:p>
      </w:docPartBody>
    </w:docPart>
    <w:docPart>
      <w:docPartPr>
        <w:name w:val="474BF80582E147E5AE23D8B7E5F46758"/>
        <w:category>
          <w:name w:val="Allgemein"/>
          <w:gallery w:val="placeholder"/>
        </w:category>
        <w:types>
          <w:type w:val="bbPlcHdr"/>
        </w:types>
        <w:behaviors>
          <w:behavior w:val="content"/>
        </w:behaviors>
        <w:guid w:val="{7598F9F6-235D-4D38-8032-47896047BCA8}"/>
      </w:docPartPr>
      <w:docPartBody>
        <w:p w:rsidR="004D11D1" w:rsidRDefault="004D11D1" w:rsidP="004D11D1">
          <w:pPr>
            <w:pStyle w:val="474BF80582E147E5AE23D8B7E5F46758"/>
          </w:pPr>
          <w:r w:rsidRPr="00B7753B">
            <w:rPr>
              <w:rStyle w:val="Platzhaltertext"/>
            </w:rPr>
            <w:t>Klicken Sie hier, um ein Datum einzugeben.</w:t>
          </w:r>
        </w:p>
      </w:docPartBody>
    </w:docPart>
    <w:docPart>
      <w:docPartPr>
        <w:name w:val="BD7E9FA76C2F4C7DA5A8C4609AD0C8BF"/>
        <w:category>
          <w:name w:val="Allgemein"/>
          <w:gallery w:val="placeholder"/>
        </w:category>
        <w:types>
          <w:type w:val="bbPlcHdr"/>
        </w:types>
        <w:behaviors>
          <w:behavior w:val="content"/>
        </w:behaviors>
        <w:guid w:val="{D13DBCC5-6795-4497-B22E-5D320AAE929C}"/>
      </w:docPartPr>
      <w:docPartBody>
        <w:p w:rsidR="004D11D1" w:rsidRDefault="004D11D1" w:rsidP="004D11D1">
          <w:pPr>
            <w:pStyle w:val="BD7E9FA76C2F4C7DA5A8C4609AD0C8BF"/>
          </w:pPr>
          <w:r w:rsidRPr="0032140B">
            <w:rPr>
              <w:rStyle w:val="Platzhaltertext"/>
            </w:rPr>
            <w:t>Cliquez ici pour taper du texte.</w:t>
          </w:r>
        </w:p>
      </w:docPartBody>
    </w:docPart>
    <w:docPart>
      <w:docPartPr>
        <w:name w:val="AF2A87A07088474CBB8E36BAA9099B37"/>
        <w:category>
          <w:name w:val="Allgemein"/>
          <w:gallery w:val="placeholder"/>
        </w:category>
        <w:types>
          <w:type w:val="bbPlcHdr"/>
        </w:types>
        <w:behaviors>
          <w:behavior w:val="content"/>
        </w:behaviors>
        <w:guid w:val="{F05AF719-8EA4-44DB-8C24-655CE3D129A3}"/>
      </w:docPartPr>
      <w:docPartBody>
        <w:p w:rsidR="004D11D1" w:rsidRDefault="004D11D1" w:rsidP="004D11D1">
          <w:pPr>
            <w:pStyle w:val="AF2A87A07088474CBB8E36BAA9099B37"/>
          </w:pPr>
          <w:r w:rsidRPr="0032140B">
            <w:rPr>
              <w:rStyle w:val="Platzhaltertext"/>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D1"/>
    <w:rsid w:val="000E28E0"/>
    <w:rsid w:val="001A7861"/>
    <w:rsid w:val="004D11D1"/>
    <w:rsid w:val="0051353E"/>
    <w:rsid w:val="006840CB"/>
    <w:rsid w:val="00736ACF"/>
    <w:rsid w:val="007C0BDF"/>
    <w:rsid w:val="007F2C72"/>
    <w:rsid w:val="009D6425"/>
    <w:rsid w:val="00A202C8"/>
    <w:rsid w:val="00A32B5C"/>
    <w:rsid w:val="00BB5051"/>
    <w:rsid w:val="00C51B47"/>
    <w:rsid w:val="00CA47F4"/>
    <w:rsid w:val="00D15A65"/>
    <w:rsid w:val="00E654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11D1"/>
    <w:rPr>
      <w:color w:val="808080"/>
    </w:rPr>
  </w:style>
  <w:style w:type="paragraph" w:customStyle="1" w:styleId="378D8682482E401680D30DC19D1C993B">
    <w:name w:val="378D8682482E401680D30DC19D1C993B"/>
    <w:rsid w:val="004D11D1"/>
  </w:style>
  <w:style w:type="paragraph" w:customStyle="1" w:styleId="B7E874B34B0E4742BCEB9702188AEA78">
    <w:name w:val="B7E874B34B0E4742BCEB9702188AEA78"/>
    <w:rsid w:val="004D11D1"/>
  </w:style>
  <w:style w:type="paragraph" w:customStyle="1" w:styleId="07F8EBEB23DC44F68F952B41BCA56029">
    <w:name w:val="07F8EBEB23DC44F68F952B41BCA56029"/>
    <w:rsid w:val="004D11D1"/>
  </w:style>
  <w:style w:type="paragraph" w:customStyle="1" w:styleId="E749EE74B82F4CA78074849F2981174E">
    <w:name w:val="E749EE74B82F4CA78074849F2981174E"/>
    <w:rsid w:val="004D11D1"/>
  </w:style>
  <w:style w:type="paragraph" w:customStyle="1" w:styleId="157485A4AAA94B54A29181A043322FFE">
    <w:name w:val="157485A4AAA94B54A29181A043322FFE"/>
    <w:rsid w:val="004D11D1"/>
  </w:style>
  <w:style w:type="paragraph" w:customStyle="1" w:styleId="474BF80582E147E5AE23D8B7E5F46758">
    <w:name w:val="474BF80582E147E5AE23D8B7E5F46758"/>
    <w:rsid w:val="004D11D1"/>
  </w:style>
  <w:style w:type="paragraph" w:customStyle="1" w:styleId="BD7E9FA76C2F4C7DA5A8C4609AD0C8BF">
    <w:name w:val="BD7E9FA76C2F4C7DA5A8C4609AD0C8BF"/>
    <w:rsid w:val="004D11D1"/>
  </w:style>
  <w:style w:type="paragraph" w:customStyle="1" w:styleId="AF2A87A07088474CBB8E36BAA9099B37">
    <w:name w:val="AF2A87A07088474CBB8E36BAA9099B37"/>
    <w:rsid w:val="004D1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FMH SAQM">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AAA32"/>
      </a:accent5>
      <a:accent6>
        <a:srgbClr val="D2E65A"/>
      </a:accent6>
      <a:hlink>
        <a:srgbClr val="3C5587"/>
      </a:hlink>
      <a:folHlink>
        <a:srgbClr val="A0966E"/>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8405809ECAF44913034B0739CB054" ma:contentTypeVersion="6" ma:contentTypeDescription="Crée un document." ma:contentTypeScope="" ma:versionID="e015a3c9ba89d93e306db38949c95986">
  <xsd:schema xmlns:xsd="http://www.w3.org/2001/XMLSchema" xmlns:xs="http://www.w3.org/2001/XMLSchema" xmlns:p="http://schemas.microsoft.com/office/2006/metadata/properties" xmlns:ns2="a4db4118-a3d9-4db8-9ac0-4815c5ca8170" xmlns:ns3="8c4af92c-377d-4ce8-b414-8659c875de94" targetNamespace="http://schemas.microsoft.com/office/2006/metadata/properties" ma:root="true" ma:fieldsID="07c2511e40ecc75e9fff9be2a2521b23" ns2:_="" ns3:_="">
    <xsd:import namespace="a4db4118-a3d9-4db8-9ac0-4815c5ca8170"/>
    <xsd:import namespace="8c4af92c-377d-4ce8-b414-8659c875de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4118-a3d9-4db8-9ac0-4815c5ca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af92c-377d-4ce8-b414-8659c875de9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FFE3D-BF6B-4C7B-8B21-AB11FE37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4118-a3d9-4db8-9ac0-4815c5ca8170"/>
    <ds:schemaRef ds:uri="8c4af92c-377d-4ce8-b414-8659c875d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 ds:uri="dc2936d5-e5ab-478e-9f4d-a909d7d47ff0"/>
    <ds:schemaRef ds:uri="43f42cab-93bb-4991-9f51-01d1dcb0e3ec"/>
  </ds:schemaRefs>
</ds:datastoreItem>
</file>

<file path=docProps/app.xml><?xml version="1.0" encoding="utf-8"?>
<Properties xmlns="http://schemas.openxmlformats.org/officeDocument/2006/extended-properties" xmlns:vt="http://schemas.openxmlformats.org/officeDocument/2006/docPropsVTypes">
  <Template>FMH Leer FR_neues CD.dotx</Template>
  <TotalTime>0</TotalTime>
  <Pages>4</Pages>
  <Words>947</Words>
  <Characters>5967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Kübler Roxane</cp:lastModifiedBy>
  <cp:revision>144</cp:revision>
  <dcterms:created xsi:type="dcterms:W3CDTF">2022-05-20T09:05:00Z</dcterms:created>
  <dcterms:modified xsi:type="dcterms:W3CDTF">2024-09-30T14:04:00Z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0x010100D84A42BB4363BE488194991950C21DB4</vt:lpwstr>
  </property>
  <property fmtid="{D5CDD505-2E9C-101B-9397-08002B2CF9AE}" pid="3" name="MediaServiceImageTags">
    <vt:lpwstr/>
  </property>
</Properties>
</file>